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D9" w:rsidRDefault="005273AB" w:rsidP="001137D9">
      <w:pPr>
        <w:tabs>
          <w:tab w:val="left" w:pos="4253"/>
        </w:tabs>
        <w:spacing w:after="0" w:line="240" w:lineRule="auto"/>
        <w:rPr>
          <w:rFonts w:asciiTheme="majorHAnsi" w:eastAsiaTheme="majorEastAsia" w:hAnsiTheme="majorHAnsi" w:cstheme="majorBidi"/>
          <w:i/>
          <w:color w:val="8064A2" w:themeColor="accent4"/>
          <w:spacing w:val="-10"/>
          <w:kern w:val="28"/>
          <w:sz w:val="80"/>
          <w:szCs w:val="80"/>
          <w:lang w:val="nl-BE"/>
        </w:rPr>
      </w:pPr>
      <w:r>
        <w:rPr>
          <w:b/>
          <w:sz w:val="80"/>
          <w:szCs w:val="80"/>
          <w:lang w:val="nl-BE" w:eastAsia="nl-BE"/>
        </w:rPr>
        <w:drawing>
          <wp:inline distT="0" distB="0" distL="0" distR="0">
            <wp:extent cx="2519045" cy="1276985"/>
            <wp:effectExtent l="0" t="0" r="0" b="0"/>
            <wp:docPr id="1" name="Afbeelding 1" descr="C:\Users\ANVE\AppData\Local\Microsoft\Windows\INetCache\Content.Word\Logo met a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VE\AppData\Local\Microsoft\Windows\INetCache\Content.Word\Logo met ad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D9" w:rsidRDefault="001137D9" w:rsidP="00195C53">
      <w:pPr>
        <w:tabs>
          <w:tab w:val="left" w:pos="4253"/>
        </w:tabs>
        <w:spacing w:after="0" w:line="240" w:lineRule="auto"/>
        <w:jc w:val="center"/>
        <w:rPr>
          <w:rFonts w:asciiTheme="majorHAnsi" w:eastAsiaTheme="majorEastAsia" w:hAnsiTheme="majorHAnsi" w:cstheme="majorBidi"/>
          <w:i/>
          <w:color w:val="8064A2" w:themeColor="accent4"/>
          <w:spacing w:val="-10"/>
          <w:kern w:val="28"/>
          <w:sz w:val="80"/>
          <w:szCs w:val="80"/>
          <w:lang w:val="nl-BE"/>
        </w:rPr>
      </w:pPr>
    </w:p>
    <w:p w:rsidR="001137D9" w:rsidRDefault="001137D9" w:rsidP="00195C53">
      <w:pPr>
        <w:tabs>
          <w:tab w:val="left" w:pos="4253"/>
        </w:tabs>
        <w:spacing w:after="0" w:line="240" w:lineRule="auto"/>
        <w:jc w:val="center"/>
        <w:rPr>
          <w:rFonts w:asciiTheme="majorHAnsi" w:eastAsiaTheme="majorEastAsia" w:hAnsiTheme="majorHAnsi" w:cstheme="majorBidi"/>
          <w:i/>
          <w:color w:val="8064A2" w:themeColor="accent4"/>
          <w:spacing w:val="-10"/>
          <w:kern w:val="28"/>
          <w:sz w:val="80"/>
          <w:szCs w:val="80"/>
          <w:lang w:val="nl-BE"/>
        </w:rPr>
      </w:pPr>
    </w:p>
    <w:p w:rsidR="001137D9" w:rsidRPr="005466BE" w:rsidRDefault="00195C53" w:rsidP="00195C53">
      <w:pPr>
        <w:tabs>
          <w:tab w:val="left" w:pos="4253"/>
        </w:tabs>
        <w:spacing w:after="0" w:line="240" w:lineRule="auto"/>
        <w:jc w:val="center"/>
        <w:rPr>
          <w:rFonts w:asciiTheme="majorHAnsi" w:eastAsiaTheme="majorEastAsia" w:hAnsiTheme="majorHAnsi" w:cstheme="majorBidi"/>
          <w:i/>
          <w:color w:val="FF9900"/>
          <w:spacing w:val="-10"/>
          <w:kern w:val="28"/>
          <w:sz w:val="80"/>
          <w:szCs w:val="80"/>
          <w:lang w:val="nl-BE"/>
        </w:rPr>
      </w:pPr>
      <w:r w:rsidRPr="005466BE">
        <w:rPr>
          <w:rFonts w:asciiTheme="majorHAnsi" w:eastAsiaTheme="majorEastAsia" w:hAnsiTheme="majorHAnsi" w:cstheme="majorBidi"/>
          <w:i/>
          <w:color w:val="FF9900"/>
          <w:spacing w:val="-10"/>
          <w:kern w:val="28"/>
          <w:sz w:val="80"/>
          <w:szCs w:val="80"/>
          <w:lang w:val="nl-BE"/>
        </w:rPr>
        <w:t xml:space="preserve">Model </w:t>
      </w:r>
    </w:p>
    <w:p w:rsidR="00195C53" w:rsidRPr="005466BE" w:rsidRDefault="00195C53" w:rsidP="00195C53">
      <w:pPr>
        <w:tabs>
          <w:tab w:val="left" w:pos="4253"/>
        </w:tabs>
        <w:spacing w:after="0" w:line="240" w:lineRule="auto"/>
        <w:jc w:val="center"/>
        <w:rPr>
          <w:rFonts w:asciiTheme="majorHAnsi" w:eastAsiaTheme="majorEastAsia" w:hAnsiTheme="majorHAnsi" w:cstheme="majorBidi"/>
          <w:i/>
          <w:color w:val="FF9900"/>
          <w:spacing w:val="-10"/>
          <w:kern w:val="28"/>
          <w:sz w:val="80"/>
          <w:szCs w:val="80"/>
          <w:lang w:val="nl-BE"/>
        </w:rPr>
      </w:pPr>
      <w:r w:rsidRPr="005466BE">
        <w:rPr>
          <w:rFonts w:asciiTheme="majorHAnsi" w:eastAsiaTheme="majorEastAsia" w:hAnsiTheme="majorHAnsi" w:cstheme="majorBidi"/>
          <w:i/>
          <w:color w:val="FF9900"/>
          <w:spacing w:val="-10"/>
          <w:kern w:val="28"/>
          <w:sz w:val="80"/>
          <w:szCs w:val="80"/>
          <w:lang w:val="nl-BE"/>
        </w:rPr>
        <w:t xml:space="preserve">re-integratieplan </w:t>
      </w:r>
    </w:p>
    <w:p w:rsidR="00195C53" w:rsidRDefault="00195C53" w:rsidP="00195C53">
      <w:pPr>
        <w:rPr>
          <w:b/>
          <w:noProof w:val="0"/>
          <w:sz w:val="30"/>
          <w:szCs w:val="30"/>
          <w:lang w:val="nl-BE"/>
        </w:rPr>
      </w:pPr>
    </w:p>
    <w:p w:rsidR="00195C53" w:rsidRDefault="00195C53" w:rsidP="00195C53">
      <w:pPr>
        <w:rPr>
          <w:b/>
          <w:noProof w:val="0"/>
          <w:sz w:val="30"/>
          <w:szCs w:val="30"/>
          <w:lang w:val="nl-BE"/>
        </w:rPr>
      </w:pPr>
    </w:p>
    <w:p w:rsidR="00195C53" w:rsidRDefault="00195C53" w:rsidP="00195C53">
      <w:pPr>
        <w:rPr>
          <w:b/>
          <w:noProof w:val="0"/>
          <w:sz w:val="30"/>
          <w:szCs w:val="30"/>
          <w:lang w:val="nl-BE"/>
        </w:rPr>
      </w:pPr>
    </w:p>
    <w:p w:rsidR="0067155A" w:rsidRDefault="0067155A" w:rsidP="00195C53">
      <w:pPr>
        <w:rPr>
          <w:b/>
          <w:noProof w:val="0"/>
          <w:sz w:val="30"/>
          <w:szCs w:val="30"/>
          <w:lang w:val="nl-BE"/>
        </w:rPr>
      </w:pPr>
    </w:p>
    <w:p w:rsidR="0067155A" w:rsidRDefault="0067155A" w:rsidP="00195C53">
      <w:pPr>
        <w:rPr>
          <w:b/>
          <w:noProof w:val="0"/>
          <w:sz w:val="30"/>
          <w:szCs w:val="30"/>
          <w:lang w:val="nl-BE"/>
        </w:rPr>
      </w:pPr>
    </w:p>
    <w:p w:rsidR="0067155A" w:rsidRDefault="0067155A" w:rsidP="00195C53">
      <w:pPr>
        <w:rPr>
          <w:b/>
          <w:noProof w:val="0"/>
          <w:sz w:val="30"/>
          <w:szCs w:val="30"/>
          <w:lang w:val="nl-BE"/>
        </w:rPr>
      </w:pPr>
    </w:p>
    <w:p w:rsidR="0067155A" w:rsidRDefault="0067155A" w:rsidP="00195C53">
      <w:pPr>
        <w:rPr>
          <w:b/>
          <w:noProof w:val="0"/>
          <w:sz w:val="30"/>
          <w:szCs w:val="30"/>
          <w:lang w:val="nl-BE"/>
        </w:rPr>
      </w:pPr>
    </w:p>
    <w:p w:rsidR="0067155A" w:rsidRDefault="0067155A" w:rsidP="00195C53">
      <w:pPr>
        <w:rPr>
          <w:b/>
          <w:noProof w:val="0"/>
          <w:sz w:val="30"/>
          <w:szCs w:val="30"/>
          <w:lang w:val="nl-BE"/>
        </w:rPr>
      </w:pPr>
    </w:p>
    <w:p w:rsidR="005273AB" w:rsidRDefault="005273AB" w:rsidP="0067155A">
      <w:pPr>
        <w:spacing w:after="0" w:line="240" w:lineRule="auto"/>
        <w:jc w:val="right"/>
        <w:rPr>
          <w:noProof w:val="0"/>
          <w:lang w:val="nl-BE"/>
        </w:rPr>
      </w:pPr>
    </w:p>
    <w:p w:rsidR="005273AB" w:rsidRDefault="005273AB" w:rsidP="0067155A">
      <w:pPr>
        <w:spacing w:after="0" w:line="240" w:lineRule="auto"/>
        <w:jc w:val="right"/>
        <w:rPr>
          <w:noProof w:val="0"/>
          <w:lang w:val="nl-BE"/>
        </w:rPr>
      </w:pPr>
    </w:p>
    <w:p w:rsidR="005273AB" w:rsidRDefault="005273AB" w:rsidP="0067155A">
      <w:pPr>
        <w:spacing w:after="0" w:line="240" w:lineRule="auto"/>
        <w:jc w:val="right"/>
        <w:rPr>
          <w:noProof w:val="0"/>
          <w:lang w:val="nl-BE"/>
        </w:rPr>
      </w:pPr>
    </w:p>
    <w:p w:rsidR="005273AB" w:rsidRDefault="005273AB" w:rsidP="0067155A">
      <w:pPr>
        <w:spacing w:after="0" w:line="240" w:lineRule="auto"/>
        <w:jc w:val="right"/>
        <w:rPr>
          <w:noProof w:val="0"/>
          <w:lang w:val="nl-BE"/>
        </w:rPr>
      </w:pPr>
    </w:p>
    <w:p w:rsidR="005273AB" w:rsidRDefault="005273AB" w:rsidP="0067155A">
      <w:pPr>
        <w:spacing w:after="0" w:line="240" w:lineRule="auto"/>
        <w:jc w:val="right"/>
        <w:rPr>
          <w:noProof w:val="0"/>
          <w:lang w:val="nl-BE"/>
        </w:rPr>
      </w:pPr>
    </w:p>
    <w:p w:rsidR="0067155A" w:rsidRDefault="0067155A" w:rsidP="0067155A">
      <w:pPr>
        <w:jc w:val="right"/>
        <w:rPr>
          <w:b/>
          <w:noProof w:val="0"/>
          <w:sz w:val="30"/>
          <w:szCs w:val="30"/>
          <w:lang w:val="nl-BE"/>
        </w:rPr>
      </w:pPr>
      <w:bookmarkStart w:id="0" w:name="_GoBack"/>
      <w:bookmarkEnd w:id="0"/>
    </w:p>
    <w:p w:rsidR="00195C53" w:rsidRDefault="00195C53" w:rsidP="00195C53">
      <w:pPr>
        <w:rPr>
          <w:b/>
          <w:noProof w:val="0"/>
          <w:sz w:val="30"/>
          <w:szCs w:val="30"/>
          <w:lang w:val="nl-BE"/>
        </w:rPr>
      </w:pPr>
    </w:p>
    <w:p w:rsidR="00195C53" w:rsidRPr="00D32EA1" w:rsidRDefault="00195C53" w:rsidP="00D32EA1">
      <w:pPr>
        <w:tabs>
          <w:tab w:val="left" w:pos="4253"/>
        </w:tabs>
        <w:spacing w:after="0" w:line="240" w:lineRule="auto"/>
        <w:rPr>
          <w:b/>
          <w:noProof w:val="0"/>
          <w:color w:val="365F91"/>
          <w:sz w:val="28"/>
          <w:szCs w:val="28"/>
          <w:lang w:val="nl-BE"/>
        </w:rPr>
      </w:pPr>
      <w:r w:rsidRPr="00D32EA1">
        <w:rPr>
          <w:b/>
          <w:noProof w:val="0"/>
          <w:color w:val="365F91"/>
          <w:sz w:val="28"/>
          <w:szCs w:val="28"/>
          <w:lang w:val="nl-BE"/>
        </w:rPr>
        <w:lastRenderedPageBreak/>
        <w:t>Model van re-integratieplan van de werkgever bij een re-integratietraject van een werknemer: aangepaste of andere arbeid dan het overeengekomen werk</w:t>
      </w:r>
    </w:p>
    <w:p w:rsidR="00195C53" w:rsidRPr="00D32EA1" w:rsidRDefault="00195C53" w:rsidP="00D32EA1">
      <w:pPr>
        <w:tabs>
          <w:tab w:val="left" w:pos="4253"/>
        </w:tabs>
        <w:spacing w:after="0" w:line="240" w:lineRule="auto"/>
        <w:rPr>
          <w:b/>
          <w:color w:val="365F91"/>
          <w:lang w:val="nl-BE"/>
        </w:rPr>
      </w:pPr>
      <w:r w:rsidRPr="00D32EA1">
        <w:rPr>
          <w:b/>
          <w:color w:val="365F91"/>
          <w:lang w:val="nl-BE"/>
        </w:rPr>
        <w:t>KB 28 mei 2003 gezondheidstoezicht werknemers, Art. 73/1 tot 73/11</w:t>
      </w:r>
    </w:p>
    <w:p w:rsidR="00195C53" w:rsidRPr="00C04026" w:rsidRDefault="00195C53" w:rsidP="00195C53">
      <w:pPr>
        <w:pStyle w:val="Kop1"/>
        <w:rPr>
          <w:lang w:val="nl-BE"/>
        </w:rPr>
      </w:pPr>
      <w:bookmarkStart w:id="1" w:name="_Toc485042804"/>
      <w:r w:rsidRPr="00C04026">
        <w:rPr>
          <w:lang w:val="nl-BE"/>
        </w:rPr>
        <w:t>Getekend en aangevuld terug te bezorgen aan</w:t>
      </w:r>
      <w:bookmarkEnd w:id="1"/>
      <w:r w:rsidRPr="00C04026">
        <w:rPr>
          <w:lang w:val="nl-BE"/>
        </w:rPr>
        <w:t xml:space="preserve"> </w:t>
      </w:r>
    </w:p>
    <w:p w:rsidR="00D32EA1" w:rsidRPr="00F852FE" w:rsidRDefault="00D32EA1" w:rsidP="00D32EA1">
      <w:pPr>
        <w:pStyle w:val="Kop2"/>
        <w:rPr>
          <w:lang w:val="nl-BE"/>
        </w:rPr>
      </w:pPr>
      <w:bookmarkStart w:id="2" w:name="_Toc485042805"/>
      <w:r>
        <w:rPr>
          <w:lang w:val="nl-BE"/>
        </w:rPr>
        <w:t>Waar</w:t>
      </w:r>
      <w:bookmarkEnd w:id="2"/>
    </w:p>
    <w:p w:rsidR="00D32EA1" w:rsidRDefault="00372154" w:rsidP="00D32EA1">
      <w:pPr>
        <w:pStyle w:val="Lijstalinea"/>
        <w:numPr>
          <w:ilvl w:val="0"/>
          <w:numId w:val="1"/>
        </w:numPr>
        <w:tabs>
          <w:tab w:val="left" w:pos="993"/>
          <w:tab w:val="left" w:pos="4253"/>
        </w:tabs>
        <w:spacing w:after="0" w:line="240" w:lineRule="auto"/>
      </w:pPr>
      <w:hyperlink r:id="rId9" w:history="1">
        <w:r w:rsidR="00D32EA1" w:rsidRPr="003054F2">
          <w:rPr>
            <w:rStyle w:val="Hyperlink"/>
          </w:rPr>
          <w:t>info@premed.be</w:t>
        </w:r>
      </w:hyperlink>
      <w:r w:rsidR="00D32EA1">
        <w:t xml:space="preserve"> , Premed, Tiensevest 61/2, 3010 Leuven, Fax: 016 308 110</w:t>
      </w:r>
    </w:p>
    <w:p w:rsidR="00D32EA1" w:rsidRDefault="00D32EA1" w:rsidP="00D32EA1">
      <w:pPr>
        <w:pStyle w:val="Lijstalinea"/>
        <w:numPr>
          <w:ilvl w:val="0"/>
          <w:numId w:val="1"/>
        </w:numPr>
        <w:tabs>
          <w:tab w:val="left" w:pos="993"/>
          <w:tab w:val="left" w:pos="4253"/>
        </w:tabs>
        <w:spacing w:after="0" w:line="240" w:lineRule="auto"/>
      </w:pPr>
      <w:r>
        <w:t>de werknemer</w:t>
      </w:r>
    </w:p>
    <w:p w:rsidR="00D32EA1" w:rsidRDefault="00D32EA1" w:rsidP="00D32EA1">
      <w:pPr>
        <w:pStyle w:val="Kop2"/>
        <w:rPr>
          <w:lang w:val="nl-BE"/>
        </w:rPr>
      </w:pPr>
      <w:bookmarkStart w:id="3" w:name="_Toc485042806"/>
      <w:r>
        <w:rPr>
          <w:lang w:val="nl-BE"/>
        </w:rPr>
        <w:t>Wanneer</w:t>
      </w:r>
      <w:bookmarkEnd w:id="3"/>
    </w:p>
    <w:p w:rsidR="00D32EA1" w:rsidRPr="00F852FE" w:rsidRDefault="00D32EA1" w:rsidP="00D32EA1">
      <w:pPr>
        <w:pStyle w:val="Lijstalinea"/>
        <w:numPr>
          <w:ilvl w:val="0"/>
          <w:numId w:val="1"/>
        </w:numPr>
        <w:tabs>
          <w:tab w:val="left" w:pos="993"/>
          <w:tab w:val="left" w:pos="4253"/>
        </w:tabs>
        <w:spacing w:after="0" w:line="240" w:lineRule="auto"/>
        <w:rPr>
          <w:lang w:val="nl-BE"/>
        </w:rPr>
      </w:pPr>
      <w:r w:rsidRPr="00F852FE">
        <w:rPr>
          <w:lang w:val="nl-BE"/>
        </w:rPr>
        <w:t>Bij een tijdelijke ongeschiktheid (re-integratiebeoordeling beslissing A) binnen de 55 werkdagen</w:t>
      </w:r>
    </w:p>
    <w:p w:rsidR="00D32EA1" w:rsidRPr="00F852FE" w:rsidRDefault="00D32EA1" w:rsidP="00D32EA1">
      <w:pPr>
        <w:pStyle w:val="Lijstalinea"/>
        <w:numPr>
          <w:ilvl w:val="0"/>
          <w:numId w:val="1"/>
        </w:numPr>
        <w:tabs>
          <w:tab w:val="left" w:pos="993"/>
          <w:tab w:val="left" w:pos="4253"/>
        </w:tabs>
        <w:spacing w:after="0" w:line="240" w:lineRule="auto"/>
        <w:rPr>
          <w:lang w:val="nl-BE"/>
        </w:rPr>
      </w:pPr>
      <w:r>
        <w:rPr>
          <w:lang w:val="nl-BE"/>
        </w:rPr>
        <w:t>B</w:t>
      </w:r>
      <w:r w:rsidRPr="00F852FE">
        <w:rPr>
          <w:lang w:val="nl-BE"/>
        </w:rPr>
        <w:t xml:space="preserve">ij een definitieve ongeschiktheid (re-integratiebeoordeling beslissing C) binnen de 12 maanden. </w:t>
      </w:r>
    </w:p>
    <w:p w:rsidR="00195C53" w:rsidRDefault="00195C53" w:rsidP="00195C53">
      <w:pPr>
        <w:pStyle w:val="Kop1"/>
        <w:rPr>
          <w:noProof w:val="0"/>
          <w:lang w:val="nl-BE"/>
        </w:rPr>
      </w:pPr>
      <w:bookmarkStart w:id="4" w:name="_Toc485042807"/>
      <w:r w:rsidRPr="00CA3F72">
        <w:rPr>
          <w:lang w:val="nl-BE"/>
        </w:rPr>
        <w:t>Datum</w:t>
      </w:r>
      <w:bookmarkEnd w:id="4"/>
      <w:r w:rsidRPr="00195C53">
        <w:rPr>
          <w:noProof w:val="0"/>
          <w:lang w:val="nl-BE"/>
        </w:rPr>
        <w:t xml:space="preserve"> </w:t>
      </w:r>
    </w:p>
    <w:p w:rsidR="00195C53" w:rsidRDefault="00195C53" w:rsidP="00195C53">
      <w:pPr>
        <w:tabs>
          <w:tab w:val="right" w:leader="dot" w:pos="9072"/>
        </w:tabs>
        <w:rPr>
          <w:lang w:val="nl-BE"/>
        </w:rPr>
      </w:pPr>
      <w:r>
        <w:rPr>
          <w:lang w:val="nl-BE"/>
        </w:rPr>
        <w:t xml:space="preserve">Datum van opstellen: </w:t>
      </w:r>
      <w:r>
        <w:rPr>
          <w:lang w:val="nl-BE"/>
        </w:rPr>
        <w:tab/>
      </w:r>
    </w:p>
    <w:p w:rsidR="00195C53" w:rsidRDefault="00195C53" w:rsidP="00195C53">
      <w:pPr>
        <w:pStyle w:val="Kop1"/>
        <w:rPr>
          <w:lang w:val="nl-BE"/>
        </w:rPr>
      </w:pPr>
      <w:bookmarkStart w:id="5" w:name="_Toc485042808"/>
      <w:r w:rsidRPr="00195C53">
        <w:rPr>
          <w:lang w:val="nl-BE"/>
        </w:rPr>
        <w:t>Werkgever</w:t>
      </w:r>
      <w:bookmarkEnd w:id="5"/>
    </w:p>
    <w:p w:rsidR="00195C53" w:rsidRDefault="00195C53" w:rsidP="00195C53">
      <w:pPr>
        <w:tabs>
          <w:tab w:val="right" w:leader="dot" w:pos="9072"/>
        </w:tabs>
        <w:rPr>
          <w:lang w:val="nl-BE"/>
        </w:rPr>
      </w:pPr>
      <w:r w:rsidRPr="00195C53">
        <w:rPr>
          <w:lang w:val="nl-BE"/>
        </w:rPr>
        <w:t>Werkgeversnummer:</w:t>
      </w:r>
      <w:r>
        <w:rPr>
          <w:lang w:val="nl-BE"/>
        </w:rPr>
        <w:tab/>
      </w:r>
    </w:p>
    <w:p w:rsidR="00195C53" w:rsidRDefault="00195C53" w:rsidP="00195C53">
      <w:pPr>
        <w:tabs>
          <w:tab w:val="right" w:leader="dot" w:pos="9072"/>
        </w:tabs>
        <w:rPr>
          <w:lang w:val="nl-BE"/>
        </w:rPr>
      </w:pPr>
      <w:r>
        <w:rPr>
          <w:lang w:val="nl-BE"/>
        </w:rPr>
        <w:t>Naam:</w:t>
      </w:r>
      <w:r>
        <w:rPr>
          <w:lang w:val="nl-BE"/>
        </w:rPr>
        <w:tab/>
      </w:r>
    </w:p>
    <w:p w:rsidR="00195C53" w:rsidRDefault="00195C53" w:rsidP="00195C53">
      <w:pPr>
        <w:tabs>
          <w:tab w:val="right" w:leader="dot" w:pos="9072"/>
        </w:tabs>
        <w:rPr>
          <w:lang w:val="nl-BE"/>
        </w:rPr>
      </w:pPr>
      <w:r>
        <w:rPr>
          <w:lang w:val="nl-BE"/>
        </w:rPr>
        <w:t xml:space="preserve">Adres: </w:t>
      </w:r>
      <w:r>
        <w:rPr>
          <w:lang w:val="nl-BE"/>
        </w:rPr>
        <w:tab/>
      </w:r>
    </w:p>
    <w:p w:rsidR="00195C53" w:rsidRDefault="00195C53" w:rsidP="00195C53">
      <w:pPr>
        <w:tabs>
          <w:tab w:val="right" w:leader="dot" w:pos="9072"/>
        </w:tabs>
        <w:rPr>
          <w:lang w:val="nl-BE"/>
        </w:rPr>
      </w:pPr>
      <w:r>
        <w:rPr>
          <w:lang w:val="nl-BE"/>
        </w:rPr>
        <w:t>Vertegenwoordigd door</w:t>
      </w:r>
      <w:r>
        <w:rPr>
          <w:lang w:val="nl-BE"/>
        </w:rPr>
        <w:tab/>
      </w:r>
    </w:p>
    <w:p w:rsidR="00195C53" w:rsidRDefault="00195C53" w:rsidP="00195C53">
      <w:pPr>
        <w:pStyle w:val="Kop1"/>
        <w:rPr>
          <w:lang w:val="nl-BE"/>
        </w:rPr>
      </w:pPr>
      <w:bookmarkStart w:id="6" w:name="_Toc485042809"/>
      <w:r>
        <w:rPr>
          <w:lang w:val="nl-BE"/>
        </w:rPr>
        <w:t>Werknemer</w:t>
      </w:r>
      <w:bookmarkEnd w:id="6"/>
    </w:p>
    <w:p w:rsidR="00195C53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 w:rsidRPr="00195C53">
        <w:rPr>
          <w:sz w:val="20"/>
          <w:szCs w:val="20"/>
          <w:lang w:val="nl-BE"/>
        </w:rPr>
        <w:t>Werknemersnummer :</w:t>
      </w:r>
      <w:r w:rsidRPr="00195C53">
        <w:rPr>
          <w:sz w:val="20"/>
          <w:szCs w:val="20"/>
          <w:lang w:val="nl-BE"/>
        </w:rPr>
        <w:tab/>
      </w:r>
    </w:p>
    <w:p w:rsidR="00195C53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Naam: </w:t>
      </w:r>
      <w:r>
        <w:rPr>
          <w:sz w:val="20"/>
          <w:szCs w:val="20"/>
          <w:lang w:val="nl-BE"/>
        </w:rPr>
        <w:tab/>
      </w:r>
    </w:p>
    <w:p w:rsidR="00195C53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Geboortedatum:</w:t>
      </w:r>
      <w:r>
        <w:rPr>
          <w:sz w:val="20"/>
          <w:szCs w:val="20"/>
          <w:lang w:val="nl-BE"/>
        </w:rPr>
        <w:tab/>
      </w:r>
    </w:p>
    <w:p w:rsidR="00195C53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 w:rsidRPr="00195C53">
        <w:rPr>
          <w:sz w:val="20"/>
          <w:szCs w:val="20"/>
          <w:lang w:val="nl-BE"/>
        </w:rPr>
        <w:t>INSZ nummer (rijksregisternummer):</w:t>
      </w:r>
      <w:r>
        <w:rPr>
          <w:sz w:val="20"/>
          <w:szCs w:val="20"/>
          <w:lang w:val="nl-BE"/>
        </w:rPr>
        <w:t xml:space="preserve"> </w:t>
      </w:r>
      <w:r>
        <w:rPr>
          <w:sz w:val="20"/>
          <w:szCs w:val="20"/>
          <w:lang w:val="nl-BE"/>
        </w:rPr>
        <w:tab/>
      </w:r>
    </w:p>
    <w:p w:rsidR="00195C53" w:rsidRDefault="00195C53" w:rsidP="00195C53">
      <w:pPr>
        <w:pStyle w:val="Kop1"/>
        <w:rPr>
          <w:lang w:val="nl-BE"/>
        </w:rPr>
      </w:pPr>
      <w:bookmarkStart w:id="7" w:name="_Toc485042810"/>
      <w:r w:rsidRPr="00195C53">
        <w:rPr>
          <w:lang w:val="nl-BE"/>
        </w:rPr>
        <w:t>Overeengekomen arbeid</w:t>
      </w:r>
      <w:bookmarkEnd w:id="7"/>
    </w:p>
    <w:p w:rsidR="00195C53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 w:rsidRPr="00195C53">
        <w:rPr>
          <w:sz w:val="20"/>
          <w:szCs w:val="20"/>
          <w:lang w:val="nl-BE"/>
        </w:rPr>
        <w:t>Functie</w:t>
      </w:r>
      <w:r>
        <w:rPr>
          <w:sz w:val="20"/>
          <w:szCs w:val="20"/>
          <w:lang w:val="nl-BE"/>
        </w:rPr>
        <w:t xml:space="preserve">: </w:t>
      </w:r>
      <w:r>
        <w:rPr>
          <w:sz w:val="20"/>
          <w:szCs w:val="20"/>
          <w:lang w:val="nl-BE"/>
        </w:rPr>
        <w:tab/>
      </w:r>
    </w:p>
    <w:p w:rsidR="00195C53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 w:rsidRPr="004D1369">
        <w:rPr>
          <w:sz w:val="20"/>
          <w:szCs w:val="20"/>
          <w:lang w:val="nl-BE"/>
        </w:rPr>
        <w:t xml:space="preserve">Omschrijving van de </w:t>
      </w:r>
      <w:r>
        <w:rPr>
          <w:sz w:val="20"/>
          <w:szCs w:val="20"/>
          <w:lang w:val="nl-BE"/>
        </w:rPr>
        <w:t xml:space="preserve">overeengekomen arbeid: </w:t>
      </w:r>
      <w:r w:rsidRPr="004D1369">
        <w:rPr>
          <w:sz w:val="20"/>
          <w:szCs w:val="20"/>
          <w:lang w:val="nl-BE"/>
        </w:rPr>
        <w:t>werkzaamheden, taken, van het laatste werk dat de werknemer deed voor de ziektemelding</w:t>
      </w:r>
      <w:r>
        <w:rPr>
          <w:sz w:val="20"/>
          <w:szCs w:val="20"/>
          <w:lang w:val="nl-BE"/>
        </w:rPr>
        <w:t xml:space="preserve">: </w:t>
      </w:r>
      <w:r>
        <w:rPr>
          <w:sz w:val="20"/>
          <w:szCs w:val="20"/>
          <w:lang w:val="nl-BE"/>
        </w:rPr>
        <w:tab/>
      </w:r>
    </w:p>
    <w:p w:rsidR="00195C53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195C53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195C53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</w:p>
    <w:p w:rsidR="00195C53" w:rsidRPr="00CA3F72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 w:rsidRPr="00CA3F72">
        <w:rPr>
          <w:sz w:val="20"/>
          <w:szCs w:val="20"/>
          <w:lang w:val="nl-BE"/>
        </w:rPr>
        <w:lastRenderedPageBreak/>
        <w:t xml:space="preserve">Arbeidsvolume (aantal uur) : </w:t>
      </w:r>
      <w:r w:rsidRPr="00CA3F72">
        <w:rPr>
          <w:sz w:val="20"/>
          <w:szCs w:val="20"/>
          <w:lang w:val="nl-BE"/>
        </w:rPr>
        <w:tab/>
      </w:r>
    </w:p>
    <w:p w:rsidR="00195C53" w:rsidRPr="00CA3F72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 w:rsidRPr="00CA3F72">
        <w:rPr>
          <w:sz w:val="20"/>
          <w:szCs w:val="20"/>
          <w:lang w:val="nl-BE"/>
        </w:rPr>
        <w:t xml:space="preserve">Arbeidsuurrooster (verdeling werkuren) : </w:t>
      </w:r>
      <w:r w:rsidRPr="00CA3F72">
        <w:rPr>
          <w:sz w:val="20"/>
          <w:szCs w:val="20"/>
          <w:lang w:val="nl-BE"/>
        </w:rPr>
        <w:tab/>
      </w:r>
    </w:p>
    <w:p w:rsidR="00195C53" w:rsidRPr="00CA3F72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 w:rsidRPr="00CA3F72">
        <w:rPr>
          <w:sz w:val="20"/>
          <w:szCs w:val="20"/>
          <w:lang w:val="nl-BE"/>
        </w:rPr>
        <w:tab/>
      </w:r>
    </w:p>
    <w:p w:rsidR="00195C53" w:rsidRPr="00CA3F72" w:rsidRDefault="00195C53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 w:rsidRPr="00CA3F72">
        <w:rPr>
          <w:sz w:val="20"/>
          <w:szCs w:val="20"/>
          <w:lang w:val="nl-BE"/>
        </w:rPr>
        <w:tab/>
      </w:r>
    </w:p>
    <w:p w:rsidR="006525A5" w:rsidRDefault="006525A5" w:rsidP="006525A5">
      <w:pPr>
        <w:pStyle w:val="Kop1"/>
        <w:rPr>
          <w:lang w:val="nl-BE"/>
        </w:rPr>
      </w:pPr>
      <w:bookmarkStart w:id="8" w:name="_Toc485042811"/>
      <w:r w:rsidRPr="003B0F0F">
        <w:rPr>
          <w:lang w:val="nl-BE"/>
        </w:rPr>
        <w:t>Externe dienst preventie en bescherming</w:t>
      </w:r>
      <w:r>
        <w:rPr>
          <w:lang w:val="nl-BE"/>
        </w:rPr>
        <w:t xml:space="preserve"> op het werk</w:t>
      </w:r>
      <w:bookmarkEnd w:id="8"/>
    </w:p>
    <w:p w:rsidR="006525A5" w:rsidRPr="006525A5" w:rsidRDefault="006525A5" w:rsidP="00CA3F72">
      <w:pPr>
        <w:tabs>
          <w:tab w:val="right" w:leader="dot" w:pos="9072"/>
        </w:tabs>
        <w:spacing w:after="0" w:line="240" w:lineRule="auto"/>
        <w:rPr>
          <w:sz w:val="20"/>
          <w:szCs w:val="20"/>
          <w:lang w:val="en-US"/>
        </w:rPr>
      </w:pPr>
      <w:r w:rsidRPr="006525A5">
        <w:rPr>
          <w:sz w:val="20"/>
          <w:szCs w:val="20"/>
          <w:lang w:val="en-US"/>
        </w:rPr>
        <w:t>Premed v.z.w.</w:t>
      </w:r>
    </w:p>
    <w:p w:rsidR="006525A5" w:rsidRPr="006525A5" w:rsidRDefault="006525A5" w:rsidP="00CA3F72">
      <w:pPr>
        <w:tabs>
          <w:tab w:val="right" w:leader="dot" w:pos="9072"/>
        </w:tabs>
        <w:spacing w:after="0" w:line="240" w:lineRule="auto"/>
        <w:rPr>
          <w:sz w:val="20"/>
          <w:szCs w:val="20"/>
          <w:lang w:val="en-US"/>
        </w:rPr>
      </w:pPr>
      <w:r w:rsidRPr="006525A5">
        <w:rPr>
          <w:sz w:val="20"/>
          <w:szCs w:val="20"/>
          <w:lang w:val="en-US"/>
        </w:rPr>
        <w:t>Tiensevest 61/2</w:t>
      </w:r>
    </w:p>
    <w:p w:rsidR="006525A5" w:rsidRPr="00CA3F72" w:rsidRDefault="006525A5" w:rsidP="00CA3F72">
      <w:pPr>
        <w:tabs>
          <w:tab w:val="right" w:leader="dot" w:pos="9072"/>
        </w:tabs>
        <w:spacing w:after="0" w:line="240" w:lineRule="auto"/>
        <w:rPr>
          <w:sz w:val="20"/>
          <w:szCs w:val="20"/>
        </w:rPr>
      </w:pPr>
      <w:r w:rsidRPr="00CA3F72">
        <w:rPr>
          <w:sz w:val="20"/>
          <w:szCs w:val="20"/>
        </w:rPr>
        <w:t>3010 Leuven</w:t>
      </w:r>
    </w:p>
    <w:p w:rsidR="006525A5" w:rsidRDefault="006525A5" w:rsidP="00CA3F72">
      <w:pPr>
        <w:tabs>
          <w:tab w:val="right" w:leader="dot" w:pos="9072"/>
        </w:tabs>
        <w:spacing w:after="0" w:line="240" w:lineRule="auto"/>
        <w:rPr>
          <w:rStyle w:val="Hyperlink"/>
          <w:noProof w:val="0"/>
          <w:lang w:val="fr-FR"/>
        </w:rPr>
      </w:pPr>
      <w:r w:rsidRPr="007C2BEC">
        <w:rPr>
          <w:noProof w:val="0"/>
          <w:lang w:val="fr-FR"/>
        </w:rPr>
        <w:t>T 016 308 111 – F 016 308</w:t>
      </w:r>
      <w:r>
        <w:rPr>
          <w:noProof w:val="0"/>
          <w:lang w:val="fr-FR"/>
        </w:rPr>
        <w:t> </w:t>
      </w:r>
      <w:r w:rsidRPr="007C2BEC">
        <w:rPr>
          <w:noProof w:val="0"/>
          <w:lang w:val="fr-FR"/>
        </w:rPr>
        <w:t>110</w:t>
      </w:r>
      <w:r>
        <w:rPr>
          <w:noProof w:val="0"/>
          <w:lang w:val="fr-FR"/>
        </w:rPr>
        <w:t xml:space="preserve"> - </w:t>
      </w:r>
      <w:hyperlink r:id="rId10" w:history="1">
        <w:r w:rsidRPr="007C2BEC">
          <w:rPr>
            <w:rStyle w:val="Hyperlink"/>
            <w:noProof w:val="0"/>
            <w:lang w:val="fr-FR"/>
          </w:rPr>
          <w:t>info@premed.be</w:t>
        </w:r>
      </w:hyperlink>
    </w:p>
    <w:p w:rsidR="00CA3F72" w:rsidRPr="00CA3F72" w:rsidRDefault="00CA3F72" w:rsidP="00CA3F72">
      <w:pPr>
        <w:tabs>
          <w:tab w:val="right" w:leader="dot" w:pos="9072"/>
        </w:tabs>
        <w:spacing w:after="0" w:line="240" w:lineRule="auto"/>
        <w:rPr>
          <w:sz w:val="20"/>
          <w:szCs w:val="20"/>
        </w:rPr>
      </w:pPr>
    </w:p>
    <w:p w:rsidR="006525A5" w:rsidRDefault="006525A5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Bedrijfsarts die formulier re-integratiebeoordeling heeft getekend: </w:t>
      </w:r>
      <w:r>
        <w:rPr>
          <w:sz w:val="20"/>
          <w:szCs w:val="20"/>
          <w:lang w:val="nl-BE"/>
        </w:rPr>
        <w:tab/>
      </w:r>
    </w:p>
    <w:p w:rsidR="006525A5" w:rsidRDefault="006525A5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Datum ondertekening formulier: </w:t>
      </w:r>
      <w:r>
        <w:rPr>
          <w:sz w:val="20"/>
          <w:szCs w:val="20"/>
          <w:lang w:val="nl-BE"/>
        </w:rPr>
        <w:tab/>
      </w:r>
    </w:p>
    <w:p w:rsidR="006525A5" w:rsidRDefault="006525A5" w:rsidP="006525A5">
      <w:pPr>
        <w:pStyle w:val="Kop1"/>
        <w:rPr>
          <w:lang w:val="nl-BE"/>
        </w:rPr>
      </w:pPr>
      <w:bookmarkStart w:id="9" w:name="_Toc485042812"/>
      <w:r>
        <w:rPr>
          <w:lang w:val="nl-BE"/>
        </w:rPr>
        <w:t>Ziekenfonds</w:t>
      </w:r>
      <w:bookmarkEnd w:id="9"/>
    </w:p>
    <w:p w:rsidR="006525A5" w:rsidRDefault="006525A5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Naam: </w:t>
      </w:r>
      <w:r>
        <w:rPr>
          <w:sz w:val="20"/>
          <w:szCs w:val="20"/>
          <w:lang w:val="nl-BE"/>
        </w:rPr>
        <w:tab/>
      </w:r>
    </w:p>
    <w:p w:rsidR="006525A5" w:rsidRDefault="006525A5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Verbond nummer:</w:t>
      </w:r>
      <w:r>
        <w:rPr>
          <w:sz w:val="20"/>
          <w:szCs w:val="20"/>
          <w:lang w:val="nl-BE"/>
        </w:rPr>
        <w:tab/>
      </w:r>
    </w:p>
    <w:p w:rsidR="006525A5" w:rsidRDefault="006525A5" w:rsidP="006525A5">
      <w:pPr>
        <w:pStyle w:val="Kop1"/>
        <w:rPr>
          <w:lang w:val="nl-BE"/>
        </w:rPr>
      </w:pPr>
      <w:bookmarkStart w:id="10" w:name="_Toc485042813"/>
      <w:r>
        <w:rPr>
          <w:lang w:val="nl-BE"/>
        </w:rPr>
        <w:t>Voorstel van aangepast of ander werk</w:t>
      </w:r>
      <w:bookmarkEnd w:id="10"/>
    </w:p>
    <w:p w:rsidR="006525A5" w:rsidRDefault="006525A5" w:rsidP="00195C53">
      <w:pPr>
        <w:tabs>
          <w:tab w:val="right" w:leader="dot" w:pos="9072"/>
        </w:tabs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Aangepast werk betekent dat de taakinhoud dezelfde is als die van het overeengekomen werk. Ander werk betekent dat de inhoud wel verschilt van die van het overeengekomen werk.</w:t>
      </w:r>
    </w:p>
    <w:p w:rsidR="00A879CD" w:rsidRDefault="00A879CD" w:rsidP="00195C53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 xml:space="preserve">Het voorstel betreft aangepast/ander werk (schrappen wat niet past). Naam van het ander werk indien van toepassing: </w:t>
      </w:r>
      <w:r>
        <w:rPr>
          <w:lang w:val="nl-NL"/>
        </w:rPr>
        <w:tab/>
      </w:r>
    </w:p>
    <w:p w:rsidR="00A879CD" w:rsidRDefault="00A879CD" w:rsidP="00195C53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ab/>
      </w:r>
    </w:p>
    <w:p w:rsidR="005A159B" w:rsidRDefault="005A159B" w:rsidP="00195C53">
      <w:pPr>
        <w:tabs>
          <w:tab w:val="right" w:leader="dot" w:pos="9072"/>
        </w:tabs>
        <w:rPr>
          <w:lang w:val="nl-NL"/>
        </w:rPr>
      </w:pPr>
      <w:r w:rsidRPr="004D1369">
        <w:rPr>
          <w:lang w:val="nl-NL"/>
        </w:rPr>
        <w:t>Omschrijving van de redelijke aanpassingen van de werkpost</w:t>
      </w:r>
      <w:r>
        <w:rPr>
          <w:lang w:val="nl-NL"/>
        </w:rPr>
        <w:t>:</w:t>
      </w:r>
      <w:r>
        <w:rPr>
          <w:lang w:val="nl-NL"/>
        </w:rPr>
        <w:tab/>
      </w:r>
    </w:p>
    <w:p w:rsidR="005A159B" w:rsidRDefault="005A159B" w:rsidP="00195C53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ab/>
      </w:r>
    </w:p>
    <w:p w:rsidR="005A159B" w:rsidRDefault="005A159B" w:rsidP="00195C53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ab/>
      </w:r>
    </w:p>
    <w:p w:rsidR="005A159B" w:rsidRDefault="005A159B" w:rsidP="00195C53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ab/>
      </w:r>
    </w:p>
    <w:p w:rsidR="005A159B" w:rsidRDefault="005A159B" w:rsidP="00195C53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ab/>
      </w:r>
    </w:p>
    <w:p w:rsidR="005A159B" w:rsidRDefault="005A159B" w:rsidP="00195C53">
      <w:pPr>
        <w:tabs>
          <w:tab w:val="right" w:leader="dot" w:pos="9072"/>
        </w:tabs>
        <w:rPr>
          <w:noProof w:val="0"/>
          <w:lang w:val="nl-BE"/>
        </w:rPr>
      </w:pPr>
      <w:r>
        <w:rPr>
          <w:noProof w:val="0"/>
          <w:lang w:val="nl-BE"/>
        </w:rPr>
        <w:t>Termijn werkhervatting:</w:t>
      </w:r>
      <w:r>
        <w:rPr>
          <w:noProof w:val="0"/>
          <w:lang w:val="nl-BE"/>
        </w:rPr>
        <w:tab/>
      </w:r>
    </w:p>
    <w:p w:rsidR="005A159B" w:rsidRDefault="005A159B" w:rsidP="00195C53">
      <w:pPr>
        <w:tabs>
          <w:tab w:val="right" w:leader="dot" w:pos="9072"/>
        </w:tabs>
        <w:rPr>
          <w:noProof w:val="0"/>
          <w:lang w:val="nl-BE"/>
        </w:rPr>
      </w:pPr>
      <w:r>
        <w:rPr>
          <w:noProof w:val="0"/>
          <w:lang w:val="nl-BE"/>
        </w:rPr>
        <w:t>Plaats van tewerkstelling:</w:t>
      </w:r>
      <w:r>
        <w:rPr>
          <w:noProof w:val="0"/>
          <w:lang w:val="nl-BE"/>
        </w:rPr>
        <w:tab/>
      </w:r>
    </w:p>
    <w:p w:rsidR="0037430A" w:rsidRDefault="0037430A" w:rsidP="00195C53">
      <w:pPr>
        <w:tabs>
          <w:tab w:val="right" w:leader="dot" w:pos="9072"/>
        </w:tabs>
        <w:rPr>
          <w:noProof w:val="0"/>
          <w:lang w:val="nl-BE"/>
        </w:rPr>
      </w:pPr>
    </w:p>
    <w:p w:rsidR="00CA3F72" w:rsidRDefault="00CA3F72">
      <w:pPr>
        <w:rPr>
          <w:noProof w:val="0"/>
          <w:lang w:val="nl-BE"/>
        </w:rPr>
      </w:pPr>
      <w:r>
        <w:rPr>
          <w:noProof w:val="0"/>
          <w:lang w:val="nl-BE"/>
        </w:rPr>
        <w:br w:type="page"/>
      </w:r>
    </w:p>
    <w:p w:rsidR="005A159B" w:rsidRDefault="005A159B" w:rsidP="00195C53">
      <w:pPr>
        <w:tabs>
          <w:tab w:val="right" w:leader="dot" w:pos="9072"/>
        </w:tabs>
        <w:rPr>
          <w:noProof w:val="0"/>
          <w:lang w:val="nl-BE"/>
        </w:rPr>
      </w:pPr>
      <w:r>
        <w:rPr>
          <w:noProof w:val="0"/>
          <w:lang w:val="nl-BE"/>
        </w:rPr>
        <w:lastRenderedPageBreak/>
        <w:t>Hulpmiddelen:</w:t>
      </w:r>
      <w:r>
        <w:rPr>
          <w:noProof w:val="0"/>
          <w:lang w:val="nl-BE"/>
        </w:rPr>
        <w:tab/>
      </w:r>
    </w:p>
    <w:p w:rsidR="005A159B" w:rsidRDefault="005A159B" w:rsidP="00195C53">
      <w:pPr>
        <w:tabs>
          <w:tab w:val="right" w:leader="dot" w:pos="9072"/>
        </w:tabs>
        <w:rPr>
          <w:noProof w:val="0"/>
          <w:lang w:val="nl-BE"/>
        </w:rPr>
      </w:pPr>
      <w:r>
        <w:rPr>
          <w:noProof w:val="0"/>
          <w:lang w:val="nl-BE"/>
        </w:rPr>
        <w:tab/>
      </w:r>
    </w:p>
    <w:p w:rsidR="005A159B" w:rsidRDefault="005A159B" w:rsidP="00195C53">
      <w:pPr>
        <w:tabs>
          <w:tab w:val="right" w:leader="dot" w:pos="9072"/>
        </w:tabs>
        <w:rPr>
          <w:noProof w:val="0"/>
          <w:lang w:val="nl-BE"/>
        </w:rPr>
      </w:pPr>
      <w:r>
        <w:rPr>
          <w:noProof w:val="0"/>
          <w:lang w:val="nl-BE"/>
        </w:rPr>
        <w:t>Betrokken instanties:</w:t>
      </w:r>
      <w:r>
        <w:rPr>
          <w:noProof w:val="0"/>
          <w:lang w:val="nl-BE"/>
        </w:rPr>
        <w:tab/>
      </w:r>
    </w:p>
    <w:p w:rsidR="005A159B" w:rsidRDefault="005A159B" w:rsidP="00195C53">
      <w:pPr>
        <w:tabs>
          <w:tab w:val="right" w:leader="dot" w:pos="9072"/>
        </w:tabs>
        <w:rPr>
          <w:noProof w:val="0"/>
          <w:lang w:val="nl-BE"/>
        </w:rPr>
      </w:pPr>
      <w:r>
        <w:rPr>
          <w:noProof w:val="0"/>
          <w:lang w:val="nl-BE"/>
        </w:rPr>
        <w:tab/>
      </w:r>
    </w:p>
    <w:p w:rsidR="005A159B" w:rsidRDefault="005A159B" w:rsidP="00195C53">
      <w:pPr>
        <w:tabs>
          <w:tab w:val="right" w:leader="dot" w:pos="9072"/>
        </w:tabs>
        <w:rPr>
          <w:noProof w:val="0"/>
          <w:lang w:val="nl-BE"/>
        </w:rPr>
      </w:pPr>
      <w:r>
        <w:rPr>
          <w:noProof w:val="0"/>
          <w:lang w:val="nl-BE"/>
        </w:rPr>
        <w:tab/>
      </w:r>
    </w:p>
    <w:p w:rsidR="005A159B" w:rsidRDefault="005A159B" w:rsidP="00195C53">
      <w:pPr>
        <w:tabs>
          <w:tab w:val="right" w:leader="dot" w:pos="9072"/>
        </w:tabs>
        <w:rPr>
          <w:noProof w:val="0"/>
          <w:lang w:val="nl-BE"/>
        </w:rPr>
      </w:pPr>
      <w:r w:rsidRPr="004D1369">
        <w:rPr>
          <w:noProof w:val="0"/>
          <w:lang w:val="nl-BE"/>
        </w:rPr>
        <w:t>Volume van het werk</w:t>
      </w:r>
      <w:r>
        <w:rPr>
          <w:noProof w:val="0"/>
          <w:lang w:val="nl-BE"/>
        </w:rPr>
        <w:t>:</w:t>
      </w:r>
      <w:r>
        <w:rPr>
          <w:noProof w:val="0"/>
          <w:lang w:val="nl-BE"/>
        </w:rPr>
        <w:tab/>
        <w:t xml:space="preserve"> </w:t>
      </w:r>
    </w:p>
    <w:p w:rsidR="005A159B" w:rsidRDefault="005A159B" w:rsidP="00195C53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>U</w:t>
      </w:r>
      <w:r w:rsidRPr="00F6601B">
        <w:rPr>
          <w:lang w:val="nl-NL"/>
        </w:rPr>
        <w:t>urrooster waaraan de wer</w:t>
      </w:r>
      <w:r>
        <w:rPr>
          <w:lang w:val="nl-NL"/>
        </w:rPr>
        <w:t>knemer kan worden tewerkgesteld:</w:t>
      </w:r>
      <w:r>
        <w:rPr>
          <w:lang w:val="nl-NL"/>
        </w:rPr>
        <w:tab/>
      </w:r>
    </w:p>
    <w:p w:rsidR="005A159B" w:rsidRDefault="005A159B" w:rsidP="00195C53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ab/>
      </w:r>
    </w:p>
    <w:p w:rsidR="005A159B" w:rsidRDefault="005A159B" w:rsidP="00195C53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ab/>
      </w:r>
    </w:p>
    <w:p w:rsidR="005A159B" w:rsidRDefault="005A159B" w:rsidP="00195C53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ab/>
      </w:r>
    </w:p>
    <w:p w:rsidR="005A159B" w:rsidRDefault="005A159B" w:rsidP="00195C53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>Progressiviteit van de maatregelen:</w:t>
      </w:r>
      <w:r>
        <w:rPr>
          <w:lang w:val="nl-NL"/>
        </w:rPr>
        <w:tab/>
      </w:r>
    </w:p>
    <w:p w:rsidR="005A159B" w:rsidRDefault="005A159B" w:rsidP="00195C53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ab/>
      </w:r>
    </w:p>
    <w:p w:rsidR="005A159B" w:rsidRDefault="005A159B" w:rsidP="00195C53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ab/>
      </w:r>
    </w:p>
    <w:p w:rsidR="005A159B" w:rsidRDefault="005A159B" w:rsidP="00195C53">
      <w:pPr>
        <w:tabs>
          <w:tab w:val="right" w:leader="dot" w:pos="9072"/>
        </w:tabs>
        <w:rPr>
          <w:noProof w:val="0"/>
          <w:lang w:val="nl-BE"/>
        </w:rPr>
      </w:pPr>
      <w:r>
        <w:rPr>
          <w:lang w:val="nl-NL"/>
        </w:rPr>
        <w:tab/>
      </w:r>
    </w:p>
    <w:p w:rsidR="005A159B" w:rsidRDefault="005A159B" w:rsidP="00195C53">
      <w:pPr>
        <w:tabs>
          <w:tab w:val="right" w:leader="dot" w:pos="9072"/>
        </w:tabs>
        <w:rPr>
          <w:lang w:val="nl-NL"/>
        </w:rPr>
      </w:pPr>
      <w:r>
        <w:rPr>
          <w:lang w:val="nl-BE"/>
        </w:rPr>
        <w:t>A</w:t>
      </w:r>
      <w:r w:rsidRPr="00F6601B">
        <w:rPr>
          <w:lang w:val="nl-NL"/>
        </w:rPr>
        <w:t>ard van de voorgestelde opleiding met het oog op het verwerven van de competenties die moeten toelate</w:t>
      </w:r>
      <w:r>
        <w:rPr>
          <w:lang w:val="nl-NL"/>
        </w:rPr>
        <w:t>n dat de werknemer een aange</w:t>
      </w:r>
      <w:r w:rsidRPr="00F6601B">
        <w:rPr>
          <w:lang w:val="nl-NL"/>
        </w:rPr>
        <w:t>p</w:t>
      </w:r>
      <w:r>
        <w:rPr>
          <w:lang w:val="nl-NL"/>
        </w:rPr>
        <w:t xml:space="preserve">ast of ander werk kan uitvoeren: </w:t>
      </w:r>
      <w:r>
        <w:rPr>
          <w:lang w:val="nl-NL"/>
        </w:rPr>
        <w:tab/>
      </w:r>
    </w:p>
    <w:p w:rsidR="005A159B" w:rsidRDefault="005A159B" w:rsidP="00195C53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ab/>
      </w:r>
    </w:p>
    <w:p w:rsidR="005A159B" w:rsidRDefault="005A159B" w:rsidP="00195C53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ab/>
      </w:r>
    </w:p>
    <w:p w:rsidR="005A159B" w:rsidRPr="005A159B" w:rsidRDefault="005A159B" w:rsidP="00195C53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ab/>
      </w:r>
    </w:p>
    <w:p w:rsidR="005A159B" w:rsidRDefault="005A159B" w:rsidP="00195C53">
      <w:pPr>
        <w:tabs>
          <w:tab w:val="right" w:leader="dot" w:pos="9072"/>
        </w:tabs>
        <w:rPr>
          <w:lang w:val="nl-NL"/>
        </w:rPr>
      </w:pPr>
      <w:r w:rsidRPr="004D1369">
        <w:rPr>
          <w:lang w:val="nl-NL"/>
        </w:rPr>
        <w:t>De geldigheidsduur van het re-integratieplan (in het geva</w:t>
      </w:r>
      <w:r>
        <w:rPr>
          <w:lang w:val="nl-NL"/>
        </w:rPr>
        <w:t>l van artikel 73/2, §4, a):</w:t>
      </w:r>
      <w:r>
        <w:rPr>
          <w:lang w:val="nl-NL"/>
        </w:rPr>
        <w:tab/>
      </w:r>
    </w:p>
    <w:p w:rsidR="005A159B" w:rsidRDefault="005A159B" w:rsidP="00195C53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ab/>
      </w:r>
    </w:p>
    <w:p w:rsidR="0037430A" w:rsidRDefault="0037430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nl-BE"/>
        </w:rPr>
      </w:pPr>
      <w:r>
        <w:rPr>
          <w:lang w:val="nl-BE"/>
        </w:rPr>
        <w:br w:type="page"/>
      </w:r>
    </w:p>
    <w:p w:rsidR="00195C53" w:rsidRDefault="005A159B" w:rsidP="005A159B">
      <w:pPr>
        <w:pStyle w:val="Kop1"/>
        <w:rPr>
          <w:noProof w:val="0"/>
          <w:lang w:val="nl-BE"/>
        </w:rPr>
      </w:pPr>
      <w:bookmarkStart w:id="11" w:name="_Toc485042814"/>
      <w:r>
        <w:rPr>
          <w:lang w:val="nl-BE"/>
        </w:rPr>
        <w:lastRenderedPageBreak/>
        <w:t>Afspraken</w:t>
      </w:r>
      <w:bookmarkEnd w:id="11"/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07"/>
        <w:gridCol w:w="2367"/>
        <w:gridCol w:w="2310"/>
        <w:gridCol w:w="2170"/>
      </w:tblGrid>
      <w:tr w:rsidR="00195C53" w:rsidRPr="004D1369" w:rsidTr="005A159B">
        <w:tc>
          <w:tcPr>
            <w:tcW w:w="2127" w:type="dxa"/>
          </w:tcPr>
          <w:p w:rsidR="00195C53" w:rsidRPr="004D1369" w:rsidRDefault="00195C53" w:rsidP="0037430A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Probleemveld (wat)</w:t>
            </w:r>
          </w:p>
        </w:tc>
        <w:tc>
          <w:tcPr>
            <w:tcW w:w="2409" w:type="dxa"/>
          </w:tcPr>
          <w:p w:rsidR="00195C53" w:rsidRPr="004D1369" w:rsidRDefault="00195C53" w:rsidP="0037430A">
            <w:pPr>
              <w:jc w:val="center"/>
              <w:rPr>
                <w:noProof w:val="0"/>
                <w:lang w:val="nl-BE"/>
              </w:rPr>
            </w:pPr>
            <w:r>
              <w:rPr>
                <w:noProof w:val="0"/>
                <w:lang w:val="nl-BE"/>
              </w:rPr>
              <w:t>Oplossing (hoe)</w:t>
            </w:r>
          </w:p>
        </w:tc>
        <w:tc>
          <w:tcPr>
            <w:tcW w:w="2364" w:type="dxa"/>
          </w:tcPr>
          <w:p w:rsidR="00195C53" w:rsidRPr="004D1369" w:rsidRDefault="00195C53" w:rsidP="0037430A">
            <w:pPr>
              <w:jc w:val="center"/>
              <w:rPr>
                <w:noProof w:val="0"/>
                <w:lang w:val="nl-BE"/>
              </w:rPr>
            </w:pPr>
            <w:r>
              <w:rPr>
                <w:noProof w:val="0"/>
                <w:lang w:val="nl-BE"/>
              </w:rPr>
              <w:t>Door (wie)</w:t>
            </w:r>
          </w:p>
        </w:tc>
        <w:tc>
          <w:tcPr>
            <w:tcW w:w="2204" w:type="dxa"/>
          </w:tcPr>
          <w:p w:rsidR="00195C53" w:rsidRPr="004D1369" w:rsidRDefault="00195C53" w:rsidP="0037430A">
            <w:pPr>
              <w:jc w:val="center"/>
              <w:rPr>
                <w:noProof w:val="0"/>
                <w:lang w:val="nl-BE"/>
              </w:rPr>
            </w:pPr>
            <w:r>
              <w:rPr>
                <w:noProof w:val="0"/>
                <w:lang w:val="nl-BE"/>
              </w:rPr>
              <w:t>Planning (wanneer)</w:t>
            </w:r>
          </w:p>
        </w:tc>
      </w:tr>
      <w:tr w:rsidR="00195C53" w:rsidRPr="004D1369" w:rsidTr="005A159B">
        <w:tc>
          <w:tcPr>
            <w:tcW w:w="2127" w:type="dxa"/>
          </w:tcPr>
          <w:p w:rsidR="00195C53" w:rsidRDefault="00195C53" w:rsidP="00361BC2">
            <w:pPr>
              <w:jc w:val="right"/>
              <w:rPr>
                <w:noProof w:val="0"/>
                <w:lang w:val="nl-BE"/>
              </w:rPr>
            </w:pPr>
          </w:p>
          <w:p w:rsidR="00195C53" w:rsidRDefault="00195C53" w:rsidP="00361BC2">
            <w:pPr>
              <w:jc w:val="right"/>
              <w:rPr>
                <w:noProof w:val="0"/>
                <w:lang w:val="nl-BE"/>
              </w:rPr>
            </w:pPr>
          </w:p>
          <w:p w:rsidR="005A159B" w:rsidRPr="004D1369" w:rsidRDefault="005A159B" w:rsidP="00361BC2">
            <w:pPr>
              <w:jc w:val="right"/>
              <w:rPr>
                <w:noProof w:val="0"/>
                <w:lang w:val="nl-BE"/>
              </w:rPr>
            </w:pPr>
          </w:p>
        </w:tc>
        <w:tc>
          <w:tcPr>
            <w:tcW w:w="2409" w:type="dxa"/>
          </w:tcPr>
          <w:p w:rsidR="00195C53" w:rsidRPr="004D1369" w:rsidRDefault="00195C53" w:rsidP="00361BC2">
            <w:pPr>
              <w:rPr>
                <w:noProof w:val="0"/>
                <w:lang w:val="nl-BE"/>
              </w:rPr>
            </w:pPr>
          </w:p>
        </w:tc>
        <w:tc>
          <w:tcPr>
            <w:tcW w:w="2364" w:type="dxa"/>
          </w:tcPr>
          <w:p w:rsidR="00195C53" w:rsidRPr="004D1369" w:rsidRDefault="00195C53" w:rsidP="00361BC2">
            <w:pPr>
              <w:rPr>
                <w:noProof w:val="0"/>
                <w:lang w:val="nl-BE"/>
              </w:rPr>
            </w:pPr>
          </w:p>
        </w:tc>
        <w:tc>
          <w:tcPr>
            <w:tcW w:w="2204" w:type="dxa"/>
          </w:tcPr>
          <w:p w:rsidR="00195C53" w:rsidRPr="004D1369" w:rsidRDefault="00195C53" w:rsidP="00361BC2">
            <w:pPr>
              <w:rPr>
                <w:noProof w:val="0"/>
                <w:lang w:val="nl-BE"/>
              </w:rPr>
            </w:pPr>
          </w:p>
        </w:tc>
      </w:tr>
      <w:tr w:rsidR="00195C53" w:rsidRPr="004D1369" w:rsidTr="005A159B">
        <w:tc>
          <w:tcPr>
            <w:tcW w:w="2127" w:type="dxa"/>
          </w:tcPr>
          <w:p w:rsidR="00195C53" w:rsidRDefault="00195C53" w:rsidP="00361BC2">
            <w:pPr>
              <w:jc w:val="right"/>
              <w:rPr>
                <w:noProof w:val="0"/>
                <w:lang w:val="nl-BE"/>
              </w:rPr>
            </w:pPr>
          </w:p>
          <w:p w:rsidR="005A159B" w:rsidRDefault="005A159B" w:rsidP="00361BC2">
            <w:pPr>
              <w:jc w:val="right"/>
              <w:rPr>
                <w:noProof w:val="0"/>
                <w:lang w:val="nl-BE"/>
              </w:rPr>
            </w:pPr>
          </w:p>
          <w:p w:rsidR="00195C53" w:rsidRPr="004D1369" w:rsidRDefault="00195C53" w:rsidP="00361BC2">
            <w:pPr>
              <w:jc w:val="right"/>
              <w:rPr>
                <w:noProof w:val="0"/>
                <w:lang w:val="nl-BE"/>
              </w:rPr>
            </w:pPr>
          </w:p>
        </w:tc>
        <w:tc>
          <w:tcPr>
            <w:tcW w:w="2409" w:type="dxa"/>
          </w:tcPr>
          <w:p w:rsidR="00195C53" w:rsidRDefault="00195C53" w:rsidP="00361BC2">
            <w:pPr>
              <w:rPr>
                <w:noProof w:val="0"/>
                <w:lang w:val="nl-BE"/>
              </w:rPr>
            </w:pPr>
          </w:p>
        </w:tc>
        <w:tc>
          <w:tcPr>
            <w:tcW w:w="2364" w:type="dxa"/>
          </w:tcPr>
          <w:p w:rsidR="00195C53" w:rsidRDefault="00195C53" w:rsidP="00361BC2">
            <w:pPr>
              <w:rPr>
                <w:noProof w:val="0"/>
                <w:lang w:val="nl-BE"/>
              </w:rPr>
            </w:pPr>
          </w:p>
        </w:tc>
        <w:tc>
          <w:tcPr>
            <w:tcW w:w="2204" w:type="dxa"/>
          </w:tcPr>
          <w:p w:rsidR="00195C53" w:rsidRDefault="00195C53" w:rsidP="00361BC2">
            <w:pPr>
              <w:rPr>
                <w:noProof w:val="0"/>
                <w:lang w:val="nl-BE"/>
              </w:rPr>
            </w:pPr>
          </w:p>
        </w:tc>
      </w:tr>
      <w:tr w:rsidR="00195C53" w:rsidRPr="004D1369" w:rsidTr="005A159B">
        <w:tc>
          <w:tcPr>
            <w:tcW w:w="2127" w:type="dxa"/>
          </w:tcPr>
          <w:p w:rsidR="00195C53" w:rsidRDefault="00195C53" w:rsidP="00361BC2">
            <w:pPr>
              <w:jc w:val="right"/>
              <w:rPr>
                <w:noProof w:val="0"/>
                <w:lang w:val="nl-BE"/>
              </w:rPr>
            </w:pPr>
          </w:p>
          <w:p w:rsidR="00195C53" w:rsidRDefault="00195C53" w:rsidP="00361BC2">
            <w:pPr>
              <w:jc w:val="right"/>
              <w:rPr>
                <w:noProof w:val="0"/>
                <w:lang w:val="nl-BE"/>
              </w:rPr>
            </w:pPr>
          </w:p>
          <w:p w:rsidR="005A159B" w:rsidRPr="004D1369" w:rsidRDefault="005A159B" w:rsidP="00361BC2">
            <w:pPr>
              <w:jc w:val="right"/>
              <w:rPr>
                <w:noProof w:val="0"/>
                <w:lang w:val="nl-BE"/>
              </w:rPr>
            </w:pPr>
          </w:p>
        </w:tc>
        <w:tc>
          <w:tcPr>
            <w:tcW w:w="2409" w:type="dxa"/>
          </w:tcPr>
          <w:p w:rsidR="00195C53" w:rsidRDefault="00195C53" w:rsidP="00361BC2">
            <w:pPr>
              <w:rPr>
                <w:noProof w:val="0"/>
                <w:lang w:val="nl-BE"/>
              </w:rPr>
            </w:pPr>
          </w:p>
        </w:tc>
        <w:tc>
          <w:tcPr>
            <w:tcW w:w="2364" w:type="dxa"/>
          </w:tcPr>
          <w:p w:rsidR="00195C53" w:rsidRDefault="00195C53" w:rsidP="00361BC2">
            <w:pPr>
              <w:rPr>
                <w:noProof w:val="0"/>
                <w:lang w:val="nl-BE"/>
              </w:rPr>
            </w:pPr>
          </w:p>
        </w:tc>
        <w:tc>
          <w:tcPr>
            <w:tcW w:w="2204" w:type="dxa"/>
          </w:tcPr>
          <w:p w:rsidR="00195C53" w:rsidRDefault="00195C53" w:rsidP="00361BC2">
            <w:pPr>
              <w:rPr>
                <w:noProof w:val="0"/>
                <w:lang w:val="nl-BE"/>
              </w:rPr>
            </w:pPr>
          </w:p>
        </w:tc>
      </w:tr>
      <w:tr w:rsidR="00195C53" w:rsidRPr="004D1369" w:rsidTr="005A159B">
        <w:tc>
          <w:tcPr>
            <w:tcW w:w="2127" w:type="dxa"/>
          </w:tcPr>
          <w:p w:rsidR="00195C53" w:rsidRDefault="00195C53" w:rsidP="00361BC2">
            <w:pPr>
              <w:jc w:val="right"/>
              <w:rPr>
                <w:noProof w:val="0"/>
                <w:lang w:val="nl-BE"/>
              </w:rPr>
            </w:pPr>
          </w:p>
          <w:p w:rsidR="005A159B" w:rsidRDefault="005A159B" w:rsidP="00361BC2">
            <w:pPr>
              <w:jc w:val="right"/>
              <w:rPr>
                <w:noProof w:val="0"/>
                <w:lang w:val="nl-BE"/>
              </w:rPr>
            </w:pPr>
          </w:p>
          <w:p w:rsidR="00195C53" w:rsidRPr="004D1369" w:rsidRDefault="00195C53" w:rsidP="00361BC2">
            <w:pPr>
              <w:jc w:val="right"/>
              <w:rPr>
                <w:noProof w:val="0"/>
                <w:lang w:val="nl-BE"/>
              </w:rPr>
            </w:pPr>
          </w:p>
        </w:tc>
        <w:tc>
          <w:tcPr>
            <w:tcW w:w="2409" w:type="dxa"/>
          </w:tcPr>
          <w:p w:rsidR="00195C53" w:rsidRDefault="00195C53" w:rsidP="00361BC2">
            <w:pPr>
              <w:rPr>
                <w:noProof w:val="0"/>
                <w:lang w:val="nl-BE"/>
              </w:rPr>
            </w:pPr>
          </w:p>
        </w:tc>
        <w:tc>
          <w:tcPr>
            <w:tcW w:w="2364" w:type="dxa"/>
          </w:tcPr>
          <w:p w:rsidR="00195C53" w:rsidRDefault="00195C53" w:rsidP="00361BC2">
            <w:pPr>
              <w:rPr>
                <w:noProof w:val="0"/>
                <w:lang w:val="nl-BE"/>
              </w:rPr>
            </w:pPr>
          </w:p>
        </w:tc>
        <w:tc>
          <w:tcPr>
            <w:tcW w:w="2204" w:type="dxa"/>
          </w:tcPr>
          <w:p w:rsidR="00195C53" w:rsidRDefault="00195C53" w:rsidP="00361BC2">
            <w:pPr>
              <w:rPr>
                <w:noProof w:val="0"/>
                <w:lang w:val="nl-BE"/>
              </w:rPr>
            </w:pPr>
          </w:p>
        </w:tc>
      </w:tr>
      <w:tr w:rsidR="00195C53" w:rsidRPr="004D1369" w:rsidTr="005A159B">
        <w:tc>
          <w:tcPr>
            <w:tcW w:w="2127" w:type="dxa"/>
          </w:tcPr>
          <w:p w:rsidR="00195C53" w:rsidRDefault="00195C53" w:rsidP="00361BC2">
            <w:pPr>
              <w:jc w:val="right"/>
              <w:rPr>
                <w:noProof w:val="0"/>
                <w:lang w:val="nl-BE"/>
              </w:rPr>
            </w:pPr>
          </w:p>
          <w:p w:rsidR="00195C53" w:rsidRDefault="00195C53" w:rsidP="00361BC2">
            <w:pPr>
              <w:jc w:val="right"/>
              <w:rPr>
                <w:noProof w:val="0"/>
                <w:lang w:val="nl-BE"/>
              </w:rPr>
            </w:pPr>
          </w:p>
          <w:p w:rsidR="005A159B" w:rsidRPr="004D1369" w:rsidRDefault="005A159B" w:rsidP="00361BC2">
            <w:pPr>
              <w:jc w:val="right"/>
              <w:rPr>
                <w:noProof w:val="0"/>
                <w:lang w:val="nl-BE"/>
              </w:rPr>
            </w:pPr>
          </w:p>
        </w:tc>
        <w:tc>
          <w:tcPr>
            <w:tcW w:w="2409" w:type="dxa"/>
          </w:tcPr>
          <w:p w:rsidR="00195C53" w:rsidRDefault="00195C53" w:rsidP="00361BC2">
            <w:pPr>
              <w:rPr>
                <w:noProof w:val="0"/>
                <w:lang w:val="nl-BE"/>
              </w:rPr>
            </w:pPr>
          </w:p>
        </w:tc>
        <w:tc>
          <w:tcPr>
            <w:tcW w:w="2364" w:type="dxa"/>
          </w:tcPr>
          <w:p w:rsidR="00195C53" w:rsidRDefault="00195C53" w:rsidP="00361BC2">
            <w:pPr>
              <w:rPr>
                <w:noProof w:val="0"/>
                <w:lang w:val="nl-BE"/>
              </w:rPr>
            </w:pPr>
          </w:p>
        </w:tc>
        <w:tc>
          <w:tcPr>
            <w:tcW w:w="2204" w:type="dxa"/>
          </w:tcPr>
          <w:p w:rsidR="00195C53" w:rsidRDefault="00195C53" w:rsidP="00361BC2">
            <w:pPr>
              <w:rPr>
                <w:noProof w:val="0"/>
                <w:lang w:val="nl-BE"/>
              </w:rPr>
            </w:pPr>
          </w:p>
        </w:tc>
      </w:tr>
      <w:tr w:rsidR="0037430A" w:rsidRPr="004D1369" w:rsidTr="005A159B">
        <w:tc>
          <w:tcPr>
            <w:tcW w:w="2127" w:type="dxa"/>
          </w:tcPr>
          <w:p w:rsidR="0037430A" w:rsidRDefault="0037430A" w:rsidP="00361BC2">
            <w:pPr>
              <w:jc w:val="right"/>
              <w:rPr>
                <w:noProof w:val="0"/>
                <w:lang w:val="nl-BE"/>
              </w:rPr>
            </w:pPr>
          </w:p>
          <w:p w:rsidR="0037430A" w:rsidRDefault="0037430A" w:rsidP="00361BC2">
            <w:pPr>
              <w:jc w:val="right"/>
              <w:rPr>
                <w:noProof w:val="0"/>
                <w:lang w:val="nl-BE"/>
              </w:rPr>
            </w:pPr>
          </w:p>
          <w:p w:rsidR="0037430A" w:rsidRDefault="0037430A" w:rsidP="00361BC2">
            <w:pPr>
              <w:jc w:val="right"/>
              <w:rPr>
                <w:noProof w:val="0"/>
                <w:lang w:val="nl-BE"/>
              </w:rPr>
            </w:pPr>
          </w:p>
        </w:tc>
        <w:tc>
          <w:tcPr>
            <w:tcW w:w="2409" w:type="dxa"/>
          </w:tcPr>
          <w:p w:rsidR="0037430A" w:rsidRDefault="0037430A" w:rsidP="00361BC2">
            <w:pPr>
              <w:rPr>
                <w:noProof w:val="0"/>
                <w:lang w:val="nl-BE"/>
              </w:rPr>
            </w:pPr>
          </w:p>
        </w:tc>
        <w:tc>
          <w:tcPr>
            <w:tcW w:w="2364" w:type="dxa"/>
          </w:tcPr>
          <w:p w:rsidR="0037430A" w:rsidRDefault="0037430A" w:rsidP="00361BC2">
            <w:pPr>
              <w:rPr>
                <w:noProof w:val="0"/>
                <w:lang w:val="nl-BE"/>
              </w:rPr>
            </w:pPr>
          </w:p>
        </w:tc>
        <w:tc>
          <w:tcPr>
            <w:tcW w:w="2204" w:type="dxa"/>
          </w:tcPr>
          <w:p w:rsidR="0037430A" w:rsidRDefault="0037430A" w:rsidP="00361BC2">
            <w:pPr>
              <w:rPr>
                <w:noProof w:val="0"/>
                <w:lang w:val="nl-BE"/>
              </w:rPr>
            </w:pPr>
          </w:p>
        </w:tc>
      </w:tr>
      <w:tr w:rsidR="0037430A" w:rsidRPr="004D1369" w:rsidTr="005A159B">
        <w:tc>
          <w:tcPr>
            <w:tcW w:w="2127" w:type="dxa"/>
          </w:tcPr>
          <w:p w:rsidR="0037430A" w:rsidRDefault="0037430A" w:rsidP="00361BC2">
            <w:pPr>
              <w:jc w:val="right"/>
              <w:rPr>
                <w:noProof w:val="0"/>
                <w:lang w:val="nl-BE"/>
              </w:rPr>
            </w:pPr>
          </w:p>
          <w:p w:rsidR="0037430A" w:rsidRDefault="0037430A" w:rsidP="00361BC2">
            <w:pPr>
              <w:jc w:val="right"/>
              <w:rPr>
                <w:noProof w:val="0"/>
                <w:lang w:val="nl-BE"/>
              </w:rPr>
            </w:pPr>
          </w:p>
          <w:p w:rsidR="0037430A" w:rsidRDefault="0037430A" w:rsidP="00361BC2">
            <w:pPr>
              <w:jc w:val="right"/>
              <w:rPr>
                <w:noProof w:val="0"/>
                <w:lang w:val="nl-BE"/>
              </w:rPr>
            </w:pPr>
          </w:p>
        </w:tc>
        <w:tc>
          <w:tcPr>
            <w:tcW w:w="2409" w:type="dxa"/>
          </w:tcPr>
          <w:p w:rsidR="0037430A" w:rsidRDefault="0037430A" w:rsidP="00361BC2">
            <w:pPr>
              <w:rPr>
                <w:noProof w:val="0"/>
                <w:lang w:val="nl-BE"/>
              </w:rPr>
            </w:pPr>
          </w:p>
        </w:tc>
        <w:tc>
          <w:tcPr>
            <w:tcW w:w="2364" w:type="dxa"/>
          </w:tcPr>
          <w:p w:rsidR="0037430A" w:rsidRDefault="0037430A" w:rsidP="00361BC2">
            <w:pPr>
              <w:rPr>
                <w:noProof w:val="0"/>
                <w:lang w:val="nl-BE"/>
              </w:rPr>
            </w:pPr>
          </w:p>
        </w:tc>
        <w:tc>
          <w:tcPr>
            <w:tcW w:w="2204" w:type="dxa"/>
          </w:tcPr>
          <w:p w:rsidR="0037430A" w:rsidRDefault="0037430A" w:rsidP="00361BC2">
            <w:pPr>
              <w:rPr>
                <w:noProof w:val="0"/>
                <w:lang w:val="nl-BE"/>
              </w:rPr>
            </w:pPr>
          </w:p>
        </w:tc>
      </w:tr>
    </w:tbl>
    <w:p w:rsidR="00195C53" w:rsidRPr="007C2BEC" w:rsidRDefault="00195C53" w:rsidP="00195C53">
      <w:pPr>
        <w:rPr>
          <w:noProof w:val="0"/>
          <w:lang w:val="nl-BE"/>
        </w:rPr>
      </w:pPr>
    </w:p>
    <w:p w:rsidR="005A159B" w:rsidRPr="005A159B" w:rsidRDefault="005A159B" w:rsidP="005A159B">
      <w:pPr>
        <w:pStyle w:val="Kop1"/>
        <w:rPr>
          <w:lang w:val="nl-NL"/>
        </w:rPr>
      </w:pPr>
      <w:bookmarkStart w:id="12" w:name="_Toc485042815"/>
      <w:r w:rsidRPr="005A159B">
        <w:rPr>
          <w:lang w:val="nl-NL"/>
        </w:rPr>
        <w:t>Opmerkingen werknemer</w:t>
      </w:r>
      <w:bookmarkEnd w:id="12"/>
    </w:p>
    <w:p w:rsidR="005A159B" w:rsidRDefault="005A159B" w:rsidP="005A159B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ab/>
      </w:r>
    </w:p>
    <w:p w:rsidR="005A159B" w:rsidRDefault="005A159B" w:rsidP="005A159B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ab/>
      </w:r>
    </w:p>
    <w:p w:rsidR="005A159B" w:rsidRDefault="005A159B" w:rsidP="005A159B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ab/>
      </w:r>
    </w:p>
    <w:p w:rsidR="0037430A" w:rsidRDefault="005A159B" w:rsidP="0037430A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ab/>
      </w:r>
    </w:p>
    <w:p w:rsidR="0037430A" w:rsidRDefault="0037430A" w:rsidP="0037430A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ab/>
      </w:r>
    </w:p>
    <w:p w:rsidR="0037430A" w:rsidRDefault="0037430A" w:rsidP="0037430A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ab/>
      </w:r>
    </w:p>
    <w:p w:rsidR="0037430A" w:rsidRDefault="0037430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nl-BE"/>
        </w:rPr>
      </w:pPr>
      <w:r>
        <w:rPr>
          <w:lang w:val="nl-BE"/>
        </w:rPr>
        <w:br w:type="page"/>
      </w:r>
    </w:p>
    <w:p w:rsidR="00195C53" w:rsidRDefault="005A159B" w:rsidP="0037430A">
      <w:pPr>
        <w:pStyle w:val="Kop1"/>
        <w:rPr>
          <w:lang w:val="nl-BE"/>
        </w:rPr>
      </w:pPr>
      <w:bookmarkStart w:id="13" w:name="_Toc485042816"/>
      <w:r>
        <w:rPr>
          <w:lang w:val="nl-BE"/>
        </w:rPr>
        <w:lastRenderedPageBreak/>
        <w:t>Handtekeningen</w:t>
      </w:r>
      <w:bookmarkEnd w:id="13"/>
    </w:p>
    <w:p w:rsidR="005A159B" w:rsidRDefault="005A159B" w:rsidP="005A159B">
      <w:pPr>
        <w:pStyle w:val="Kop2"/>
        <w:rPr>
          <w:lang w:val="nl-BE"/>
        </w:rPr>
      </w:pPr>
      <w:bookmarkStart w:id="14" w:name="_Toc485042817"/>
      <w:r w:rsidRPr="00A767A4">
        <w:rPr>
          <w:lang w:val="nl-BE"/>
        </w:rPr>
        <w:t>Werkgever</w:t>
      </w:r>
      <w:bookmarkEnd w:id="14"/>
    </w:p>
    <w:p w:rsidR="005A159B" w:rsidRDefault="005A159B" w:rsidP="005A159B">
      <w:pPr>
        <w:tabs>
          <w:tab w:val="right" w:leader="dot" w:pos="9072"/>
        </w:tabs>
        <w:rPr>
          <w:lang w:val="nl-NL"/>
        </w:rPr>
      </w:pPr>
      <w:r>
        <w:rPr>
          <w:lang w:val="nl-NL"/>
        </w:rPr>
        <w:t>Datum ondertekening:</w:t>
      </w:r>
      <w:r>
        <w:rPr>
          <w:lang w:val="nl-NL"/>
        </w:rPr>
        <w:tab/>
      </w:r>
    </w:p>
    <w:p w:rsidR="005A159B" w:rsidRPr="005A159B" w:rsidRDefault="005A159B" w:rsidP="005A159B">
      <w:pPr>
        <w:tabs>
          <w:tab w:val="right" w:leader="dot" w:pos="9072"/>
        </w:tabs>
        <w:rPr>
          <w:lang w:val="nl-NL"/>
        </w:rPr>
      </w:pPr>
      <w:r>
        <w:rPr>
          <w:noProof w:val="0"/>
          <w:lang w:val="nl-BE"/>
        </w:rPr>
        <w:t xml:space="preserve">Handtekening werkgever: </w:t>
      </w:r>
      <w:r>
        <w:rPr>
          <w:noProof w:val="0"/>
          <w:lang w:val="nl-BE"/>
        </w:rPr>
        <w:tab/>
      </w:r>
    </w:p>
    <w:p w:rsidR="00154842" w:rsidRDefault="00154842" w:rsidP="00DA19B0">
      <w:pPr>
        <w:pStyle w:val="Kop2"/>
        <w:rPr>
          <w:lang w:val="nl-BE"/>
        </w:rPr>
      </w:pPr>
    </w:p>
    <w:p w:rsidR="005A159B" w:rsidRDefault="005A159B" w:rsidP="00DA19B0">
      <w:pPr>
        <w:pStyle w:val="Kop2"/>
        <w:rPr>
          <w:lang w:val="nl-BE"/>
        </w:rPr>
      </w:pPr>
      <w:bookmarkStart w:id="15" w:name="_Toc485042818"/>
      <w:r w:rsidRPr="00A767A4">
        <w:rPr>
          <w:lang w:val="nl-BE"/>
        </w:rPr>
        <w:t>Werknemer</w:t>
      </w:r>
      <w:r>
        <w:rPr>
          <w:lang w:val="nl-BE"/>
        </w:rPr>
        <w:t xml:space="preserve"> die akkoord gaat met het plan</w:t>
      </w:r>
      <w:bookmarkEnd w:id="15"/>
    </w:p>
    <w:p w:rsidR="005A159B" w:rsidRDefault="00DA19B0" w:rsidP="00DA19B0">
      <w:pPr>
        <w:tabs>
          <w:tab w:val="right" w:leader="dot" w:pos="9072"/>
        </w:tabs>
        <w:rPr>
          <w:noProof w:val="0"/>
          <w:lang w:val="nl-BE"/>
        </w:rPr>
      </w:pPr>
      <w:r>
        <w:rPr>
          <w:noProof w:val="0"/>
          <w:lang w:val="nl-BE"/>
        </w:rPr>
        <w:t xml:space="preserve">Datum van akkoord van de werknemer met het plan: </w:t>
      </w:r>
      <w:r>
        <w:rPr>
          <w:noProof w:val="0"/>
          <w:lang w:val="nl-BE"/>
        </w:rPr>
        <w:tab/>
      </w:r>
    </w:p>
    <w:p w:rsidR="00DA19B0" w:rsidRDefault="00DA19B0" w:rsidP="00DA19B0">
      <w:pPr>
        <w:tabs>
          <w:tab w:val="right" w:leader="dot" w:pos="9072"/>
        </w:tabs>
        <w:rPr>
          <w:noProof w:val="0"/>
          <w:lang w:val="nl-BE"/>
        </w:rPr>
      </w:pPr>
      <w:r>
        <w:rPr>
          <w:noProof w:val="0"/>
          <w:lang w:val="nl-BE"/>
        </w:rPr>
        <w:t>Handtekening werknemer:</w:t>
      </w:r>
      <w:r>
        <w:rPr>
          <w:noProof w:val="0"/>
          <w:lang w:val="nl-BE"/>
        </w:rPr>
        <w:tab/>
      </w:r>
    </w:p>
    <w:p w:rsidR="00154842" w:rsidRDefault="00154842" w:rsidP="00DA19B0">
      <w:pPr>
        <w:pStyle w:val="Kop2"/>
        <w:rPr>
          <w:lang w:val="nl-BE"/>
        </w:rPr>
      </w:pPr>
    </w:p>
    <w:p w:rsidR="00DA19B0" w:rsidRDefault="00DA19B0" w:rsidP="00DA19B0">
      <w:pPr>
        <w:pStyle w:val="Kop2"/>
        <w:rPr>
          <w:lang w:val="nl-BE"/>
        </w:rPr>
      </w:pPr>
      <w:bookmarkStart w:id="16" w:name="_Toc485042819"/>
      <w:r w:rsidRPr="00A767A4">
        <w:rPr>
          <w:lang w:val="nl-BE"/>
        </w:rPr>
        <w:t>Werknemer</w:t>
      </w:r>
      <w:r>
        <w:rPr>
          <w:lang w:val="nl-BE"/>
        </w:rPr>
        <w:t xml:space="preserve"> die niet akkoord gaat met het plan</w:t>
      </w:r>
      <w:bookmarkEnd w:id="16"/>
    </w:p>
    <w:p w:rsidR="00EC1841" w:rsidRDefault="00EC1841" w:rsidP="00EC1841">
      <w:pPr>
        <w:tabs>
          <w:tab w:val="right" w:leader="dot" w:pos="9072"/>
        </w:tabs>
        <w:rPr>
          <w:noProof w:val="0"/>
          <w:lang w:val="nl-BE"/>
        </w:rPr>
      </w:pPr>
      <w:r>
        <w:rPr>
          <w:noProof w:val="0"/>
          <w:lang w:val="nl-BE"/>
        </w:rPr>
        <w:t xml:space="preserve">Datum van niet akkoord van de werknemer met het plan: </w:t>
      </w:r>
      <w:r>
        <w:rPr>
          <w:noProof w:val="0"/>
          <w:lang w:val="nl-BE"/>
        </w:rPr>
        <w:tab/>
      </w:r>
    </w:p>
    <w:p w:rsidR="00DA19B0" w:rsidRDefault="00DA19B0" w:rsidP="00DA19B0">
      <w:pPr>
        <w:tabs>
          <w:tab w:val="right" w:leader="dot" w:pos="9072"/>
        </w:tabs>
        <w:rPr>
          <w:noProof w:val="0"/>
          <w:lang w:val="nl-BE"/>
        </w:rPr>
      </w:pPr>
      <w:r>
        <w:rPr>
          <w:noProof w:val="0"/>
          <w:lang w:val="nl-BE"/>
        </w:rPr>
        <w:t>Motivatie van de werknemer voor niet akkoord met het plan:</w:t>
      </w:r>
      <w:r>
        <w:rPr>
          <w:noProof w:val="0"/>
          <w:lang w:val="nl-BE"/>
        </w:rPr>
        <w:tab/>
      </w:r>
    </w:p>
    <w:p w:rsidR="00DA19B0" w:rsidRDefault="00DA19B0" w:rsidP="00DA19B0">
      <w:pPr>
        <w:tabs>
          <w:tab w:val="right" w:leader="dot" w:pos="9072"/>
        </w:tabs>
        <w:rPr>
          <w:noProof w:val="0"/>
          <w:lang w:val="nl-BE"/>
        </w:rPr>
      </w:pPr>
      <w:r>
        <w:rPr>
          <w:noProof w:val="0"/>
          <w:lang w:val="nl-BE"/>
        </w:rPr>
        <w:tab/>
      </w:r>
    </w:p>
    <w:p w:rsidR="00DA19B0" w:rsidRDefault="00DA19B0" w:rsidP="00DA19B0">
      <w:pPr>
        <w:tabs>
          <w:tab w:val="right" w:leader="dot" w:pos="9072"/>
        </w:tabs>
        <w:rPr>
          <w:noProof w:val="0"/>
          <w:lang w:val="nl-BE"/>
        </w:rPr>
      </w:pPr>
      <w:r>
        <w:rPr>
          <w:noProof w:val="0"/>
          <w:lang w:val="nl-BE"/>
        </w:rPr>
        <w:tab/>
      </w:r>
    </w:p>
    <w:p w:rsidR="00DA19B0" w:rsidRDefault="00DA19B0" w:rsidP="00DA19B0">
      <w:pPr>
        <w:tabs>
          <w:tab w:val="right" w:leader="dot" w:pos="9072"/>
        </w:tabs>
        <w:rPr>
          <w:noProof w:val="0"/>
          <w:lang w:val="nl-BE"/>
        </w:rPr>
      </w:pPr>
      <w:r>
        <w:rPr>
          <w:noProof w:val="0"/>
          <w:lang w:val="nl-BE"/>
        </w:rPr>
        <w:tab/>
      </w:r>
    </w:p>
    <w:p w:rsidR="00DA19B0" w:rsidRDefault="00DA19B0" w:rsidP="00DA19B0">
      <w:pPr>
        <w:tabs>
          <w:tab w:val="right" w:leader="dot" w:pos="9072"/>
        </w:tabs>
        <w:rPr>
          <w:noProof w:val="0"/>
          <w:lang w:val="nl-BE"/>
        </w:rPr>
      </w:pPr>
      <w:r>
        <w:rPr>
          <w:noProof w:val="0"/>
          <w:lang w:val="nl-BE"/>
        </w:rPr>
        <w:t>Handtekening werknemer:</w:t>
      </w:r>
      <w:r>
        <w:rPr>
          <w:noProof w:val="0"/>
          <w:lang w:val="nl-BE"/>
        </w:rPr>
        <w:tab/>
      </w:r>
    </w:p>
    <w:p w:rsidR="00195C53" w:rsidRDefault="00195C53" w:rsidP="00195C53">
      <w:pPr>
        <w:rPr>
          <w:noProof w:val="0"/>
          <w:lang w:val="nl-BE"/>
        </w:rPr>
      </w:pPr>
    </w:p>
    <w:p w:rsidR="00AC3E0E" w:rsidRPr="00195C53" w:rsidRDefault="00AC3E0E">
      <w:pPr>
        <w:rPr>
          <w:lang w:val="nl-BE"/>
        </w:rPr>
      </w:pPr>
    </w:p>
    <w:sectPr w:rsidR="00AC3E0E" w:rsidRPr="00195C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AF" w:rsidRDefault="00C66BAF" w:rsidP="0067155A">
      <w:pPr>
        <w:spacing w:after="0" w:line="240" w:lineRule="auto"/>
      </w:pPr>
      <w:r>
        <w:separator/>
      </w:r>
    </w:p>
  </w:endnote>
  <w:endnote w:type="continuationSeparator" w:id="0">
    <w:p w:rsidR="00C66BAF" w:rsidRDefault="00C66BAF" w:rsidP="0067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55A" w:rsidRPr="0037430A" w:rsidRDefault="0067155A" w:rsidP="0067155A">
    <w:pPr>
      <w:pStyle w:val="Voettekst"/>
      <w:tabs>
        <w:tab w:val="clear" w:pos="4536"/>
      </w:tabs>
      <w:rPr>
        <w:sz w:val="16"/>
        <w:szCs w:val="16"/>
        <w:lang w:val="nl-BE"/>
      </w:rPr>
    </w:pPr>
    <w:r w:rsidRPr="00266B08">
      <w:rPr>
        <w:color w:val="A6A6A6" w:themeColor="background1" w:themeShade="A6"/>
        <w:sz w:val="16"/>
        <w:szCs w:val="16"/>
        <w:lang w:val="nl-BE"/>
      </w:rPr>
      <w:t>2</w:t>
    </w:r>
    <w:r>
      <w:rPr>
        <w:color w:val="A6A6A6" w:themeColor="background1" w:themeShade="A6"/>
        <w:sz w:val="16"/>
        <w:szCs w:val="16"/>
        <w:lang w:val="nl-BE"/>
      </w:rPr>
      <w:t>2</w:t>
    </w:r>
    <w:r w:rsidRPr="00266B08">
      <w:rPr>
        <w:color w:val="A6A6A6" w:themeColor="background1" w:themeShade="A6"/>
        <w:sz w:val="16"/>
        <w:szCs w:val="16"/>
        <w:lang w:val="nl-BE"/>
      </w:rPr>
      <w:t xml:space="preserve"> – </w:t>
    </w:r>
    <w:r>
      <w:rPr>
        <w:color w:val="A6A6A6" w:themeColor="background1" w:themeShade="A6"/>
        <w:sz w:val="16"/>
        <w:szCs w:val="16"/>
        <w:lang w:val="nl-BE"/>
      </w:rPr>
      <w:t xml:space="preserve">Model re-integratieplan </w:t>
    </w:r>
    <w:r w:rsidRPr="00266B08">
      <w:rPr>
        <w:color w:val="A6A6A6" w:themeColor="background1" w:themeShade="A6"/>
        <w:sz w:val="16"/>
        <w:szCs w:val="16"/>
        <w:lang w:val="nl-BE"/>
      </w:rPr>
      <w:t xml:space="preserve">- </w:t>
    </w:r>
    <w:r w:rsidRPr="00266B08">
      <w:rPr>
        <w:color w:val="A6A6A6" w:themeColor="background1" w:themeShade="A6"/>
        <w:sz w:val="16"/>
        <w:szCs w:val="16"/>
        <w:lang w:val="nl-BE"/>
      </w:rPr>
      <w:fldChar w:fldCharType="begin"/>
    </w:r>
    <w:r w:rsidRPr="00266B08">
      <w:rPr>
        <w:color w:val="A6A6A6" w:themeColor="background1" w:themeShade="A6"/>
        <w:sz w:val="16"/>
        <w:szCs w:val="16"/>
        <w:lang w:val="nl-BE"/>
      </w:rPr>
      <w:instrText xml:space="preserve"> DATE \@ "d/MM/yyyy" </w:instrText>
    </w:r>
    <w:r w:rsidRPr="00266B08">
      <w:rPr>
        <w:color w:val="A6A6A6" w:themeColor="background1" w:themeShade="A6"/>
        <w:sz w:val="16"/>
        <w:szCs w:val="16"/>
        <w:lang w:val="nl-BE"/>
      </w:rPr>
      <w:fldChar w:fldCharType="separate"/>
    </w:r>
    <w:r w:rsidR="00372154">
      <w:rPr>
        <w:color w:val="A6A6A6" w:themeColor="background1" w:themeShade="A6"/>
        <w:sz w:val="16"/>
        <w:szCs w:val="16"/>
        <w:lang w:val="nl-BE"/>
      </w:rPr>
      <w:t>28/01/2020</w:t>
    </w:r>
    <w:r w:rsidRPr="00266B08">
      <w:rPr>
        <w:color w:val="A6A6A6" w:themeColor="background1" w:themeShade="A6"/>
        <w:sz w:val="16"/>
        <w:szCs w:val="16"/>
        <w:lang w:val="nl-BE"/>
      </w:rPr>
      <w:fldChar w:fldCharType="end"/>
    </w:r>
    <w:r w:rsidRPr="00266B08">
      <w:rPr>
        <w:color w:val="A6A6A6" w:themeColor="background1" w:themeShade="A6"/>
        <w:sz w:val="16"/>
        <w:szCs w:val="16"/>
        <w:lang w:val="nl-BE"/>
      </w:rPr>
      <w:tab/>
    </w:r>
    <w:r w:rsidRPr="0037430A">
      <w:rPr>
        <w:sz w:val="16"/>
        <w:szCs w:val="16"/>
        <w:lang w:val="nl-BE"/>
      </w:rPr>
      <w:t xml:space="preserve">pag. </w:t>
    </w:r>
    <w:r w:rsidRPr="0037430A">
      <w:rPr>
        <w:sz w:val="16"/>
        <w:szCs w:val="16"/>
        <w:lang w:val="nl-BE"/>
      </w:rPr>
      <w:fldChar w:fldCharType="begin"/>
    </w:r>
    <w:r w:rsidRPr="0037430A">
      <w:rPr>
        <w:sz w:val="16"/>
        <w:szCs w:val="16"/>
        <w:lang w:val="nl-BE"/>
      </w:rPr>
      <w:instrText xml:space="preserve"> PAGE   \* MERGEFORMAT </w:instrText>
    </w:r>
    <w:r w:rsidRPr="0037430A">
      <w:rPr>
        <w:sz w:val="16"/>
        <w:szCs w:val="16"/>
        <w:lang w:val="nl-BE"/>
      </w:rPr>
      <w:fldChar w:fldCharType="separate"/>
    </w:r>
    <w:r w:rsidR="00372154">
      <w:rPr>
        <w:sz w:val="16"/>
        <w:szCs w:val="16"/>
        <w:lang w:val="nl-BE"/>
      </w:rPr>
      <w:t>6</w:t>
    </w:r>
    <w:r w:rsidRPr="0037430A">
      <w:rPr>
        <w:sz w:val="16"/>
        <w:szCs w:val="16"/>
        <w:lang w:val="nl-BE"/>
      </w:rPr>
      <w:fldChar w:fldCharType="end"/>
    </w:r>
    <w:r w:rsidRPr="0037430A">
      <w:rPr>
        <w:sz w:val="16"/>
        <w:szCs w:val="16"/>
        <w:lang w:val="nl-BE"/>
      </w:rPr>
      <w:t>/</w:t>
    </w:r>
    <w:r w:rsidRPr="0037430A">
      <w:rPr>
        <w:sz w:val="16"/>
        <w:szCs w:val="16"/>
        <w:lang w:val="nl-BE"/>
      </w:rPr>
      <w:fldChar w:fldCharType="begin"/>
    </w:r>
    <w:r w:rsidRPr="0037430A">
      <w:rPr>
        <w:sz w:val="16"/>
        <w:szCs w:val="16"/>
        <w:lang w:val="nl-BE"/>
      </w:rPr>
      <w:instrText xml:space="preserve"> NUMPAGES   \* MERGEFORMAT </w:instrText>
    </w:r>
    <w:r w:rsidRPr="0037430A">
      <w:rPr>
        <w:sz w:val="16"/>
        <w:szCs w:val="16"/>
        <w:lang w:val="nl-BE"/>
      </w:rPr>
      <w:fldChar w:fldCharType="separate"/>
    </w:r>
    <w:r w:rsidR="00372154">
      <w:rPr>
        <w:sz w:val="16"/>
        <w:szCs w:val="16"/>
        <w:lang w:val="nl-BE"/>
      </w:rPr>
      <w:t>6</w:t>
    </w:r>
    <w:r w:rsidRPr="0037430A">
      <w:rPr>
        <w:sz w:val="16"/>
        <w:szCs w:val="16"/>
        <w:lang w:val="nl-BE"/>
      </w:rPr>
      <w:fldChar w:fldCharType="end"/>
    </w:r>
  </w:p>
  <w:p w:rsidR="0067155A" w:rsidRDefault="0067155A">
    <w:pPr>
      <w:pStyle w:val="Voettekst"/>
    </w:pPr>
  </w:p>
  <w:p w:rsidR="0067155A" w:rsidRDefault="006715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AF" w:rsidRDefault="00C66BAF" w:rsidP="0067155A">
      <w:pPr>
        <w:spacing w:after="0" w:line="240" w:lineRule="auto"/>
      </w:pPr>
      <w:r>
        <w:separator/>
      </w:r>
    </w:p>
  </w:footnote>
  <w:footnote w:type="continuationSeparator" w:id="0">
    <w:p w:rsidR="00C66BAF" w:rsidRDefault="00C66BAF" w:rsidP="00671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EA4"/>
    <w:multiLevelType w:val="hybridMultilevel"/>
    <w:tmpl w:val="C24A2BE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53"/>
    <w:rsid w:val="000E54A8"/>
    <w:rsid w:val="000F4C64"/>
    <w:rsid w:val="001137D9"/>
    <w:rsid w:val="00154842"/>
    <w:rsid w:val="00195C53"/>
    <w:rsid w:val="00224821"/>
    <w:rsid w:val="00372154"/>
    <w:rsid w:val="0037430A"/>
    <w:rsid w:val="005273AB"/>
    <w:rsid w:val="005466BE"/>
    <w:rsid w:val="005A159B"/>
    <w:rsid w:val="006525A5"/>
    <w:rsid w:val="0067155A"/>
    <w:rsid w:val="00695157"/>
    <w:rsid w:val="00996B8D"/>
    <w:rsid w:val="00A879CD"/>
    <w:rsid w:val="00AC3E0E"/>
    <w:rsid w:val="00C66BAF"/>
    <w:rsid w:val="00CA3F72"/>
    <w:rsid w:val="00D32EA1"/>
    <w:rsid w:val="00DA19B0"/>
    <w:rsid w:val="00E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AE793-B647-4CF0-BFF4-EF153087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5C53"/>
    <w:rPr>
      <w:noProof/>
      <w:lang w:val="fr-BE"/>
    </w:rPr>
  </w:style>
  <w:style w:type="paragraph" w:styleId="Kop1">
    <w:name w:val="heading 1"/>
    <w:basedOn w:val="Standaard"/>
    <w:next w:val="Standaard"/>
    <w:link w:val="Kop1Char"/>
    <w:uiPriority w:val="9"/>
    <w:qFormat/>
    <w:rsid w:val="00195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A1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5C53"/>
    <w:pPr>
      <w:ind w:left="720"/>
      <w:contextualSpacing/>
    </w:pPr>
  </w:style>
  <w:style w:type="table" w:styleId="Tabelraster">
    <w:name w:val="Table Grid"/>
    <w:basedOn w:val="Standaardtabel"/>
    <w:uiPriority w:val="59"/>
    <w:rsid w:val="0019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95C53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95C5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fr-BE"/>
    </w:rPr>
  </w:style>
  <w:style w:type="character" w:customStyle="1" w:styleId="Kop2Char">
    <w:name w:val="Kop 2 Char"/>
    <w:basedOn w:val="Standaardalinea-lettertype"/>
    <w:link w:val="Kop2"/>
    <w:uiPriority w:val="9"/>
    <w:rsid w:val="005A159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155A"/>
    <w:rPr>
      <w:rFonts w:ascii="Tahoma" w:hAnsi="Tahoma" w:cs="Tahoma"/>
      <w:noProof/>
      <w:sz w:val="16"/>
      <w:szCs w:val="16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67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55A"/>
    <w:rPr>
      <w:noProof/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671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55A"/>
    <w:rPr>
      <w:noProof/>
      <w:lang w:val="fr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C1841"/>
    <w:pPr>
      <w:spacing w:before="240" w:line="259" w:lineRule="auto"/>
      <w:outlineLvl w:val="9"/>
    </w:pPr>
    <w:rPr>
      <w:b w:val="0"/>
      <w:bCs w:val="0"/>
      <w:noProof w:val="0"/>
      <w:sz w:val="32"/>
      <w:szCs w:val="3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C184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EC184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remed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emed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V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E30E-72F5-4971-847A-0209AEED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Verhoeven</dc:creator>
  <cp:lastModifiedBy>Sandor Gezel</cp:lastModifiedBy>
  <cp:revision>4</cp:revision>
  <cp:lastPrinted>2017-06-12T11:50:00Z</cp:lastPrinted>
  <dcterms:created xsi:type="dcterms:W3CDTF">2017-06-12T11:52:00Z</dcterms:created>
  <dcterms:modified xsi:type="dcterms:W3CDTF">2020-01-28T08:59:00Z</dcterms:modified>
</cp:coreProperties>
</file>