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9D" w:rsidRDefault="00FE790B">
      <w:r w:rsidRPr="00FE790B">
        <w:rPr>
          <w:noProof/>
          <w:lang w:eastAsia="nl-BE"/>
        </w:rPr>
        <w:drawing>
          <wp:inline distT="0" distB="0" distL="0" distR="0">
            <wp:extent cx="1914948" cy="553720"/>
            <wp:effectExtent l="0" t="0" r="9525" b="0"/>
            <wp:docPr id="1" name="Afbeelding 1" descr="C:\Users\anva\Desktop\logo pre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va\Desktop\logo pre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96" cy="5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0B" w:rsidRDefault="00FE790B"/>
    <w:p w:rsidR="00FE790B" w:rsidRDefault="00FE790B">
      <w:r>
        <w:t>Beste medewerker,</w:t>
      </w:r>
    </w:p>
    <w:p w:rsidR="00FE790B" w:rsidRDefault="00FE790B"/>
    <w:p w:rsidR="008975FA" w:rsidRDefault="00FE790B">
      <w:r>
        <w:t xml:space="preserve">Hopelijk heb je een deugddoende vakantie achter de rug. Klaar om met opgeladen batterijen weer aan het werk te gaan. </w:t>
      </w:r>
      <w:r w:rsidR="00076670">
        <w:t>De overheid heeft enkel</w:t>
      </w:r>
      <w:r w:rsidR="008975FA">
        <w:t>e verplichtingen opgesteld rond</w:t>
      </w:r>
      <w:r w:rsidR="00076670">
        <w:t xml:space="preserve"> de terugkeer van reizigers uit het buitenland/risicogebieden. Ook wij </w:t>
      </w:r>
      <w:r w:rsidR="008975FA">
        <w:t>wensen,</w:t>
      </w:r>
      <w:r w:rsidR="00076670">
        <w:t xml:space="preserve"> i</w:t>
      </w:r>
      <w:r>
        <w:t>n deze uitzonderlijke tijden</w:t>
      </w:r>
      <w:r w:rsidR="008975FA">
        <w:t>,</w:t>
      </w:r>
      <w:r>
        <w:t xml:space="preserve"> </w:t>
      </w:r>
      <w:r w:rsidR="008975FA">
        <w:t xml:space="preserve">de terugkeer van onze medewerkers </w:t>
      </w:r>
      <w:r>
        <w:t xml:space="preserve">met de nodige aandacht aanpakken. </w:t>
      </w:r>
    </w:p>
    <w:p w:rsidR="00FE790B" w:rsidRDefault="00FE790B">
      <w:r>
        <w:t>Daarom hebben we, in samenwerking met Premed, deze vragenlijst opgesteld.</w:t>
      </w:r>
    </w:p>
    <w:p w:rsidR="007B2ED2" w:rsidRDefault="00FE790B" w:rsidP="007B2ED2">
      <w:pPr>
        <w:spacing w:after="0"/>
      </w:pPr>
      <w:r>
        <w:t xml:space="preserve">We vragen dat iedereen die het werk terug hervat na de vakantie deze lijst eerlijk invult. </w:t>
      </w:r>
    </w:p>
    <w:p w:rsidR="00FE790B" w:rsidRDefault="007B2ED2" w:rsidP="007B2ED2">
      <w:pPr>
        <w:spacing w:after="0"/>
      </w:pPr>
      <w:r>
        <w:t>We</w:t>
      </w:r>
      <w:r w:rsidR="008975FA">
        <w:t xml:space="preserve"> behandelen jouw antwoorden met respect </w:t>
      </w:r>
      <w:r w:rsidR="009C47F6">
        <w:t>voor</w:t>
      </w:r>
      <w:r w:rsidR="008975FA">
        <w:t xml:space="preserve"> je privacy.</w:t>
      </w:r>
    </w:p>
    <w:p w:rsidR="007B2ED2" w:rsidRDefault="007B2ED2" w:rsidP="007B2ED2">
      <w:pPr>
        <w:spacing w:after="0"/>
      </w:pPr>
    </w:p>
    <w:p w:rsidR="003F245E" w:rsidRDefault="00FB18B0" w:rsidP="003F245E">
      <w:pPr>
        <w:pBdr>
          <w:bottom w:val="single" w:sz="4" w:space="1" w:color="002060"/>
        </w:pBdr>
      </w:pPr>
      <w:r>
        <w:t>Deze vragenlijst heeft één doel,</w:t>
      </w:r>
      <w:r w:rsidR="00FE790B">
        <w:t xml:space="preserve"> ons bedrijf zo veilig en gezond mogelijk </w:t>
      </w:r>
      <w:r>
        <w:t>houden.</w:t>
      </w:r>
      <w:r w:rsidR="00EE38D3" w:rsidRPr="00EE38D3">
        <w:t xml:space="preserve"> </w:t>
      </w:r>
    </w:p>
    <w:p w:rsidR="0098544C" w:rsidRDefault="0098544C" w:rsidP="003F245E">
      <w:pPr>
        <w:spacing w:after="0" w:line="240" w:lineRule="auto"/>
      </w:pPr>
      <w:r>
        <w:t xml:space="preserve">Naam en voornaam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 </w:t>
      </w:r>
    </w:p>
    <w:p w:rsidR="0098544C" w:rsidRDefault="0098544C" w:rsidP="003F245E">
      <w:pPr>
        <w:spacing w:after="0" w:line="240" w:lineRule="auto"/>
      </w:pPr>
      <w:r>
        <w:t xml:space="preserve">Datum </w:t>
      </w:r>
      <w:sdt>
        <w:sdtPr>
          <w:id w:val="1065229541"/>
          <w:placeholder>
            <w:docPart w:val="DefaultPlaceholder_-185401343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226F99">
            <w:rPr>
              <w:rStyle w:val="Tekstvantijdelijkeaanduiding"/>
            </w:rPr>
            <w:t>Klik of tik om een datum in te voeren.</w:t>
          </w:r>
        </w:sdtContent>
      </w:sdt>
    </w:p>
    <w:p w:rsidR="00983393" w:rsidRDefault="00983393" w:rsidP="003F245E">
      <w:pPr>
        <w:pBdr>
          <w:bottom w:val="single" w:sz="4" w:space="1" w:color="002060"/>
        </w:pBdr>
        <w:spacing w:after="0" w:line="240" w:lineRule="auto"/>
      </w:pPr>
    </w:p>
    <w:p w:rsidR="00FB18B0" w:rsidRDefault="00FB18B0" w:rsidP="000763DA">
      <w:pPr>
        <w:pStyle w:val="Lijstalinea"/>
        <w:numPr>
          <w:ilvl w:val="0"/>
          <w:numId w:val="2"/>
        </w:numPr>
      </w:pPr>
      <w:r>
        <w:t>Heb je tijdens je vakantie een plaats</w:t>
      </w:r>
      <w:r w:rsidR="001A3C71">
        <w:t>/gebied</w:t>
      </w:r>
      <w:r>
        <w:t xml:space="preserve"> bezocht dat valt onder die onder de rode zone valt?</w:t>
      </w:r>
    </w:p>
    <w:p w:rsidR="00FB18B0" w:rsidRDefault="00FB18B0" w:rsidP="00FB18B0">
      <w:pPr>
        <w:ind w:left="360"/>
      </w:pPr>
      <w:r w:rsidRPr="00FB18B0">
        <w:rPr>
          <w:b/>
          <w:sz w:val="18"/>
          <w:szCs w:val="18"/>
        </w:rPr>
        <w:t>Wat is een zone met een rode code?</w:t>
      </w:r>
      <w:r w:rsidRPr="00FB18B0">
        <w:rPr>
          <w:sz w:val="18"/>
          <w:szCs w:val="18"/>
        </w:rPr>
        <w:t xml:space="preserve"> Een gebied in lockdown of waar er op basis van epidemiologische data een hoog risico wordt vastgesteld.</w:t>
      </w:r>
      <w:r>
        <w:rPr>
          <w:sz w:val="18"/>
          <w:szCs w:val="18"/>
        </w:rPr>
        <w:t xml:space="preserve"> De meest recente informatie hierover kan je bekijken op </w:t>
      </w:r>
      <w:hyperlink r:id="rId9" w:history="1">
        <w:r w:rsidRPr="00FB18B0">
          <w:rPr>
            <w:rStyle w:val="Hyperlink"/>
            <w:sz w:val="18"/>
            <w:szCs w:val="18"/>
          </w:rPr>
          <w:t>https://diplomatie.belgium.be/nl</w:t>
        </w:r>
      </w:hyperlink>
      <w:r>
        <w:t>.</w:t>
      </w:r>
      <w:r w:rsidR="004C301E">
        <w:t xml:space="preserve"> </w:t>
      </w:r>
    </w:p>
    <w:p w:rsidR="00F30B13" w:rsidRDefault="0035327B" w:rsidP="00F30B13">
      <w:pPr>
        <w:ind w:left="360" w:firstLine="348"/>
        <w:rPr>
          <w:sz w:val="18"/>
          <w:szCs w:val="18"/>
        </w:rPr>
      </w:pPr>
      <w:sdt>
        <w:sdtPr>
          <w:rPr>
            <w:sz w:val="18"/>
            <w:szCs w:val="18"/>
          </w:rPr>
          <w:id w:val="95243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1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0B13">
        <w:rPr>
          <w:sz w:val="18"/>
          <w:szCs w:val="18"/>
        </w:rPr>
        <w:tab/>
        <w:t>ja</w:t>
      </w:r>
      <w:r w:rsidR="001A3C71">
        <w:rPr>
          <w:sz w:val="18"/>
          <w:szCs w:val="18"/>
        </w:rPr>
        <w:t xml:space="preserve"> </w:t>
      </w:r>
    </w:p>
    <w:p w:rsidR="001A3C71" w:rsidRDefault="001A3C71" w:rsidP="001A3C71">
      <w:pPr>
        <w:ind w:left="1418"/>
        <w:rPr>
          <w:sz w:val="18"/>
          <w:szCs w:val="18"/>
        </w:rPr>
      </w:pPr>
      <w:r>
        <w:rPr>
          <w:sz w:val="18"/>
          <w:szCs w:val="18"/>
        </w:rPr>
        <w:t>H</w:t>
      </w:r>
      <w:r w:rsidR="00A12017">
        <w:rPr>
          <w:sz w:val="18"/>
          <w:szCs w:val="18"/>
        </w:rPr>
        <w:t>oe</w:t>
      </w:r>
      <w:r>
        <w:rPr>
          <w:sz w:val="18"/>
          <w:szCs w:val="18"/>
        </w:rPr>
        <w:t xml:space="preserve">veel dagen ben je reeds terug uit dit gebied? </w:t>
      </w:r>
      <w:r w:rsidR="0098544C">
        <w:rPr>
          <w:sz w:val="18"/>
          <w:szCs w:val="18"/>
        </w:rPr>
        <w:t xml:space="preserve"> </w:t>
      </w:r>
      <w:r w:rsidR="0098544C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544C">
        <w:rPr>
          <w:sz w:val="18"/>
          <w:szCs w:val="18"/>
        </w:rPr>
        <w:instrText xml:space="preserve"> FORMTEXT </w:instrText>
      </w:r>
      <w:r w:rsidR="0098544C">
        <w:rPr>
          <w:sz w:val="18"/>
          <w:szCs w:val="18"/>
        </w:rPr>
      </w:r>
      <w:r w:rsidR="0098544C">
        <w:rPr>
          <w:sz w:val="18"/>
          <w:szCs w:val="18"/>
        </w:rPr>
        <w:fldChar w:fldCharType="separate"/>
      </w:r>
      <w:r w:rsidR="0098544C">
        <w:rPr>
          <w:noProof/>
          <w:sz w:val="18"/>
          <w:szCs w:val="18"/>
        </w:rPr>
        <w:t> </w:t>
      </w:r>
      <w:r w:rsidR="0098544C">
        <w:rPr>
          <w:noProof/>
          <w:sz w:val="18"/>
          <w:szCs w:val="18"/>
        </w:rPr>
        <w:t> </w:t>
      </w:r>
      <w:r w:rsidR="0098544C">
        <w:rPr>
          <w:noProof/>
          <w:sz w:val="18"/>
          <w:szCs w:val="18"/>
        </w:rPr>
        <w:t> </w:t>
      </w:r>
      <w:r w:rsidR="0098544C">
        <w:rPr>
          <w:noProof/>
          <w:sz w:val="18"/>
          <w:szCs w:val="18"/>
        </w:rPr>
        <w:t> </w:t>
      </w:r>
      <w:r w:rsidR="0098544C">
        <w:rPr>
          <w:noProof/>
          <w:sz w:val="18"/>
          <w:szCs w:val="18"/>
        </w:rPr>
        <w:t> </w:t>
      </w:r>
      <w:r w:rsidR="0098544C">
        <w:rPr>
          <w:sz w:val="18"/>
          <w:szCs w:val="18"/>
        </w:rPr>
        <w:fldChar w:fldCharType="end"/>
      </w:r>
      <w:r w:rsidR="0098544C">
        <w:rPr>
          <w:sz w:val="18"/>
          <w:szCs w:val="18"/>
        </w:rPr>
        <w:t xml:space="preserve">  dagen</w:t>
      </w:r>
    </w:p>
    <w:p w:rsidR="00F30B13" w:rsidRDefault="0035327B" w:rsidP="00F30B13">
      <w:pPr>
        <w:ind w:left="360" w:firstLine="348"/>
        <w:rPr>
          <w:sz w:val="18"/>
          <w:szCs w:val="18"/>
        </w:rPr>
      </w:pPr>
      <w:sdt>
        <w:sdtPr>
          <w:rPr>
            <w:sz w:val="18"/>
            <w:szCs w:val="18"/>
          </w:rPr>
          <w:id w:val="119388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1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0B13">
        <w:rPr>
          <w:sz w:val="18"/>
          <w:szCs w:val="18"/>
        </w:rPr>
        <w:tab/>
        <w:t>neen</w:t>
      </w:r>
    </w:p>
    <w:p w:rsidR="00F30B13" w:rsidRDefault="00F30B13" w:rsidP="000763DA">
      <w:pPr>
        <w:pStyle w:val="Lijstalinea"/>
        <w:numPr>
          <w:ilvl w:val="0"/>
          <w:numId w:val="2"/>
        </w:numPr>
      </w:pPr>
      <w:r>
        <w:t>Heb je tijdens je vakantie een plaats/evenement bezocht waar er hoog risicocontacten waren</w:t>
      </w:r>
      <w:r w:rsidR="004C301E">
        <w:t xml:space="preserve"> (zowel binnen- als buitenland)</w:t>
      </w:r>
      <w:r>
        <w:t>?</w:t>
      </w:r>
    </w:p>
    <w:p w:rsidR="00F30B13" w:rsidRPr="00F30B13" w:rsidRDefault="00F30B13" w:rsidP="00F30B13">
      <w:pPr>
        <w:ind w:left="360"/>
        <w:rPr>
          <w:sz w:val="18"/>
          <w:szCs w:val="18"/>
        </w:rPr>
      </w:pPr>
      <w:r w:rsidRPr="00F30B13">
        <w:rPr>
          <w:sz w:val="18"/>
          <w:szCs w:val="18"/>
        </w:rPr>
        <w:t>Enkele voorbeelden;</w:t>
      </w:r>
      <w:r>
        <w:rPr>
          <w:sz w:val="18"/>
          <w:szCs w:val="18"/>
        </w:rPr>
        <w:t xml:space="preserve"> </w:t>
      </w:r>
      <w:r w:rsidR="00241949">
        <w:rPr>
          <w:sz w:val="18"/>
          <w:szCs w:val="18"/>
        </w:rPr>
        <w:t xml:space="preserve">een drukbezochte plek </w:t>
      </w:r>
      <w:r w:rsidR="00241949" w:rsidRPr="00241949">
        <w:rPr>
          <w:sz w:val="18"/>
          <w:szCs w:val="18"/>
        </w:rPr>
        <w:t xml:space="preserve">waar men </w:t>
      </w:r>
      <w:r w:rsidR="00241949" w:rsidRPr="00241949">
        <w:rPr>
          <w:sz w:val="18"/>
          <w:szCs w:val="18"/>
          <w:u w:val="single"/>
        </w:rPr>
        <w:t>zonder masker onvoldoende afstand</w:t>
      </w:r>
      <w:r w:rsidR="00241949">
        <w:rPr>
          <w:sz w:val="18"/>
          <w:szCs w:val="18"/>
        </w:rPr>
        <w:t xml:space="preserve"> hield zoals een pretpark, een winkelcentrum, </w:t>
      </w:r>
      <w:r w:rsidR="004C301E">
        <w:rPr>
          <w:sz w:val="18"/>
          <w:szCs w:val="18"/>
        </w:rPr>
        <w:t xml:space="preserve">ontbijtbuffet, </w:t>
      </w:r>
      <w:r w:rsidR="001C007A">
        <w:rPr>
          <w:sz w:val="18"/>
          <w:szCs w:val="18"/>
        </w:rPr>
        <w:t xml:space="preserve">een discotheek, </w:t>
      </w:r>
      <w:r w:rsidR="009E6C17">
        <w:rPr>
          <w:sz w:val="18"/>
          <w:szCs w:val="18"/>
        </w:rPr>
        <w:t>dansfeest, bioscoop, museum, gebedshuis, theater, …</w:t>
      </w:r>
    </w:p>
    <w:p w:rsidR="00F30B13" w:rsidRDefault="0035327B" w:rsidP="00F30B13">
      <w:pPr>
        <w:ind w:left="708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94010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B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0B13" w:rsidRPr="00F30B13">
        <w:rPr>
          <w:sz w:val="18"/>
          <w:szCs w:val="18"/>
        </w:rPr>
        <w:tab/>
        <w:t>ja</w:t>
      </w:r>
    </w:p>
    <w:p w:rsidR="00F30B13" w:rsidRDefault="00F30B13" w:rsidP="00F30B13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  <w:t>Hoe</w:t>
      </w:r>
      <w:r w:rsidR="00DA31CC">
        <w:rPr>
          <w:sz w:val="18"/>
          <w:szCs w:val="18"/>
        </w:rPr>
        <w:t xml:space="preserve">veel dagen </w:t>
      </w:r>
      <w:r>
        <w:rPr>
          <w:sz w:val="18"/>
          <w:szCs w:val="18"/>
        </w:rPr>
        <w:t xml:space="preserve">is dit geleden? </w:t>
      </w:r>
      <w:r w:rsidR="004911B7">
        <w:rPr>
          <w:sz w:val="18"/>
          <w:szCs w:val="18"/>
        </w:rPr>
        <w:t xml:space="preserve">  </w:t>
      </w:r>
      <w:r w:rsidR="004911B7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911B7">
        <w:rPr>
          <w:sz w:val="18"/>
          <w:szCs w:val="18"/>
        </w:rPr>
        <w:instrText xml:space="preserve"> FORMTEXT </w:instrText>
      </w:r>
      <w:r w:rsidR="004911B7">
        <w:rPr>
          <w:sz w:val="18"/>
          <w:szCs w:val="18"/>
        </w:rPr>
      </w:r>
      <w:r w:rsidR="004911B7">
        <w:rPr>
          <w:sz w:val="18"/>
          <w:szCs w:val="18"/>
        </w:rPr>
        <w:fldChar w:fldCharType="separate"/>
      </w:r>
      <w:r w:rsidR="004911B7">
        <w:rPr>
          <w:noProof/>
          <w:sz w:val="18"/>
          <w:szCs w:val="18"/>
        </w:rPr>
        <w:t> </w:t>
      </w:r>
      <w:r w:rsidR="004911B7">
        <w:rPr>
          <w:noProof/>
          <w:sz w:val="18"/>
          <w:szCs w:val="18"/>
        </w:rPr>
        <w:t> </w:t>
      </w:r>
      <w:r w:rsidR="004911B7">
        <w:rPr>
          <w:noProof/>
          <w:sz w:val="18"/>
          <w:szCs w:val="18"/>
        </w:rPr>
        <w:t> </w:t>
      </w:r>
      <w:r w:rsidR="004911B7">
        <w:rPr>
          <w:noProof/>
          <w:sz w:val="18"/>
          <w:szCs w:val="18"/>
        </w:rPr>
        <w:t> </w:t>
      </w:r>
      <w:r w:rsidR="004911B7">
        <w:rPr>
          <w:noProof/>
          <w:sz w:val="18"/>
          <w:szCs w:val="18"/>
        </w:rPr>
        <w:t> </w:t>
      </w:r>
      <w:r w:rsidR="004911B7">
        <w:rPr>
          <w:sz w:val="18"/>
          <w:szCs w:val="18"/>
        </w:rPr>
        <w:fldChar w:fldCharType="end"/>
      </w:r>
      <w:bookmarkEnd w:id="1"/>
      <w:r w:rsidR="004911B7">
        <w:rPr>
          <w:sz w:val="18"/>
          <w:szCs w:val="18"/>
        </w:rPr>
        <w:t xml:space="preserve">  dagen</w:t>
      </w:r>
    </w:p>
    <w:p w:rsidR="00814E1D" w:rsidRPr="00F30B13" w:rsidRDefault="00814E1D" w:rsidP="00F30B13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  <w:t xml:space="preserve">Droeg je zelf een masker?   </w:t>
      </w:r>
      <w:sdt>
        <w:sdtPr>
          <w:rPr>
            <w:sz w:val="18"/>
            <w:szCs w:val="18"/>
          </w:rPr>
          <w:id w:val="-150049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B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11B7">
        <w:rPr>
          <w:sz w:val="18"/>
          <w:szCs w:val="18"/>
        </w:rPr>
        <w:t xml:space="preserve">Ja  </w:t>
      </w:r>
      <w:sdt>
        <w:sdtPr>
          <w:rPr>
            <w:sz w:val="18"/>
            <w:szCs w:val="18"/>
          </w:rPr>
          <w:id w:val="211208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B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neen</w:t>
      </w:r>
    </w:p>
    <w:p w:rsidR="00F30B13" w:rsidRPr="00F30B13" w:rsidRDefault="0035327B" w:rsidP="00F30B13">
      <w:pPr>
        <w:ind w:left="708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44117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13" w:rsidRPr="00F30B1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0B13" w:rsidRPr="00F30B13">
        <w:rPr>
          <w:sz w:val="18"/>
          <w:szCs w:val="18"/>
        </w:rPr>
        <w:tab/>
        <w:t>neen</w:t>
      </w:r>
    </w:p>
    <w:p w:rsidR="00A12017" w:rsidRDefault="00A12017" w:rsidP="000763DA">
      <w:pPr>
        <w:pStyle w:val="Lijstalinea"/>
        <w:numPr>
          <w:ilvl w:val="0"/>
          <w:numId w:val="2"/>
        </w:numPr>
      </w:pPr>
      <w:r>
        <w:t>Ben je op plaatsen geweest waar er hoog risico gedrag gesteld werd</w:t>
      </w:r>
      <w:r w:rsidR="00CA4380">
        <w:t xml:space="preserve"> of heb je zelf hoog risico gedrag gesteld</w:t>
      </w:r>
      <w:r>
        <w:t>?</w:t>
      </w:r>
    </w:p>
    <w:p w:rsidR="003F245E" w:rsidRDefault="00A12017" w:rsidP="00A12017">
      <w:pPr>
        <w:ind w:left="360"/>
        <w:rPr>
          <w:sz w:val="18"/>
          <w:szCs w:val="18"/>
        </w:rPr>
      </w:pPr>
      <w:r>
        <w:rPr>
          <w:b/>
          <w:sz w:val="18"/>
          <w:szCs w:val="18"/>
        </w:rPr>
        <w:t xml:space="preserve">Wat is hoog risico gedrag? </w:t>
      </w:r>
      <w:r>
        <w:rPr>
          <w:sz w:val="18"/>
          <w:szCs w:val="18"/>
        </w:rPr>
        <w:t xml:space="preserve">Roepen, </w:t>
      </w:r>
      <w:r w:rsidR="00CA4380">
        <w:rPr>
          <w:sz w:val="18"/>
          <w:szCs w:val="18"/>
        </w:rPr>
        <w:t xml:space="preserve">samen </w:t>
      </w:r>
      <w:r>
        <w:rPr>
          <w:sz w:val="18"/>
          <w:szCs w:val="18"/>
        </w:rPr>
        <w:t>zingen,</w:t>
      </w:r>
      <w:r w:rsidR="00C74DE0">
        <w:rPr>
          <w:sz w:val="18"/>
          <w:szCs w:val="18"/>
        </w:rPr>
        <w:t xml:space="preserve"> … </w:t>
      </w:r>
      <w:r w:rsidR="003F245E">
        <w:rPr>
          <w:sz w:val="18"/>
          <w:szCs w:val="18"/>
        </w:rPr>
        <w:t xml:space="preserve"> </w:t>
      </w:r>
    </w:p>
    <w:p w:rsidR="003F245E" w:rsidRDefault="0035327B" w:rsidP="003F245E">
      <w:pPr>
        <w:ind w:left="360" w:firstLine="348"/>
        <w:rPr>
          <w:sz w:val="18"/>
          <w:szCs w:val="18"/>
        </w:rPr>
      </w:pPr>
      <w:sdt>
        <w:sdtPr>
          <w:rPr>
            <w:sz w:val="18"/>
            <w:szCs w:val="18"/>
          </w:rPr>
          <w:id w:val="104055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45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245E">
        <w:rPr>
          <w:sz w:val="18"/>
          <w:szCs w:val="18"/>
        </w:rPr>
        <w:tab/>
        <w:t xml:space="preserve">ja </w:t>
      </w:r>
    </w:p>
    <w:p w:rsidR="003F245E" w:rsidRDefault="003F245E" w:rsidP="003F245E">
      <w:pPr>
        <w:ind w:left="1418"/>
        <w:rPr>
          <w:sz w:val="18"/>
          <w:szCs w:val="18"/>
        </w:rPr>
      </w:pPr>
      <w:r>
        <w:rPr>
          <w:sz w:val="18"/>
          <w:szCs w:val="18"/>
        </w:rPr>
        <w:t xml:space="preserve">Hoeveel dagen ben je reeds terug uit dit gebied? 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dagen</w:t>
      </w:r>
    </w:p>
    <w:p w:rsidR="003F245E" w:rsidRDefault="0035327B" w:rsidP="003F245E">
      <w:pPr>
        <w:ind w:left="360" w:firstLine="348"/>
        <w:rPr>
          <w:sz w:val="18"/>
          <w:szCs w:val="18"/>
        </w:rPr>
      </w:pPr>
      <w:sdt>
        <w:sdtPr>
          <w:rPr>
            <w:sz w:val="18"/>
            <w:szCs w:val="18"/>
          </w:rPr>
          <w:id w:val="726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45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245E">
        <w:rPr>
          <w:sz w:val="18"/>
          <w:szCs w:val="18"/>
        </w:rPr>
        <w:tab/>
        <w:t>neen</w:t>
      </w:r>
    </w:p>
    <w:p w:rsidR="003F245E" w:rsidRDefault="003F245E" w:rsidP="00A12017">
      <w:pPr>
        <w:ind w:left="360"/>
        <w:rPr>
          <w:sz w:val="18"/>
          <w:szCs w:val="18"/>
        </w:rPr>
        <w:sectPr w:rsidR="003F24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949" w:rsidRDefault="00241949" w:rsidP="000763DA">
      <w:pPr>
        <w:pStyle w:val="Lijstalinea"/>
        <w:numPr>
          <w:ilvl w:val="0"/>
          <w:numId w:val="2"/>
        </w:numPr>
      </w:pPr>
      <w:r>
        <w:lastRenderedPageBreak/>
        <w:t>Ben je tijdens je vakantie in contact geweest</w:t>
      </w:r>
      <w:r w:rsidR="00A12017">
        <w:t xml:space="preserve"> (al dan niet samenwonend)</w:t>
      </w:r>
      <w:r>
        <w:t xml:space="preserve"> met een </w:t>
      </w:r>
      <w:r w:rsidR="00630896">
        <w:t>persoon met Covid-19?</w:t>
      </w:r>
    </w:p>
    <w:p w:rsidR="00630896" w:rsidRDefault="0035327B" w:rsidP="00630896">
      <w:pPr>
        <w:ind w:left="708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61196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96" w:rsidRPr="006308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30896" w:rsidRPr="00630896">
        <w:rPr>
          <w:sz w:val="18"/>
          <w:szCs w:val="18"/>
        </w:rPr>
        <w:tab/>
        <w:t>ja</w:t>
      </w:r>
    </w:p>
    <w:p w:rsidR="001C007A" w:rsidRPr="00F30B13" w:rsidRDefault="001C007A" w:rsidP="001C007A">
      <w:pPr>
        <w:ind w:left="1418"/>
        <w:rPr>
          <w:sz w:val="18"/>
          <w:szCs w:val="18"/>
        </w:rPr>
      </w:pPr>
      <w:r>
        <w:rPr>
          <w:sz w:val="18"/>
          <w:szCs w:val="18"/>
        </w:rPr>
        <w:t>H</w:t>
      </w:r>
      <w:r w:rsidR="00A12017">
        <w:rPr>
          <w:sz w:val="18"/>
          <w:szCs w:val="18"/>
        </w:rPr>
        <w:t>oe</w:t>
      </w:r>
      <w:r>
        <w:rPr>
          <w:sz w:val="18"/>
          <w:szCs w:val="18"/>
        </w:rPr>
        <w:t xml:space="preserve">veel dagen is dit geleden? </w:t>
      </w:r>
      <w:sdt>
        <w:sdtPr>
          <w:rPr>
            <w:sz w:val="18"/>
            <w:szCs w:val="18"/>
          </w:rPr>
          <w:id w:val="2079781499"/>
          <w:placeholder>
            <w:docPart w:val="67D9DF940D414F8A99D76AF60D869721"/>
          </w:placeholder>
          <w:showingPlcHdr/>
          <w:text/>
        </w:sdtPr>
        <w:sdtEndPr/>
        <w:sdtContent>
          <w:r w:rsidRPr="00335ADF">
            <w:rPr>
              <w:rStyle w:val="Tekstvantijdelijkeaanduiding"/>
            </w:rPr>
            <w:t>Klik of tik om tekst in te voeren.</w:t>
          </w:r>
        </w:sdtContent>
      </w:sdt>
    </w:p>
    <w:p w:rsidR="003F245E" w:rsidRDefault="0035327B" w:rsidP="003F245E">
      <w:pPr>
        <w:ind w:left="708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61290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96" w:rsidRPr="006308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30896" w:rsidRPr="00630896">
        <w:rPr>
          <w:sz w:val="18"/>
          <w:szCs w:val="18"/>
        </w:rPr>
        <w:tab/>
        <w:t>neen</w:t>
      </w:r>
    </w:p>
    <w:p w:rsidR="003F245E" w:rsidRDefault="003F245E" w:rsidP="003F245E">
      <w:pPr>
        <w:ind w:left="708"/>
        <w:rPr>
          <w:sz w:val="18"/>
          <w:szCs w:val="18"/>
        </w:rPr>
      </w:pPr>
    </w:p>
    <w:p w:rsidR="00630896" w:rsidRDefault="000763DA" w:rsidP="00BB7ECA">
      <w:pPr>
        <w:pStyle w:val="Lijstalinea"/>
        <w:numPr>
          <w:ilvl w:val="0"/>
          <w:numId w:val="2"/>
        </w:numPr>
      </w:pPr>
      <w:r>
        <w:t>Ha</w:t>
      </w:r>
      <w:r w:rsidR="004C301E" w:rsidRPr="004C301E">
        <w:t>d je de voorbije twee weken minstens 1 van volgende symptomen?</w:t>
      </w:r>
    </w:p>
    <w:p w:rsidR="004C301E" w:rsidRPr="003F245E" w:rsidRDefault="004C301E" w:rsidP="004C301E">
      <w:pPr>
        <w:ind w:left="708"/>
        <w:sectPr w:rsidR="004C301E" w:rsidRPr="003F245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301E" w:rsidRPr="004C301E" w:rsidRDefault="004C301E" w:rsidP="004C301E">
      <w:pPr>
        <w:ind w:left="708"/>
        <w:rPr>
          <w:sz w:val="16"/>
          <w:szCs w:val="16"/>
        </w:rPr>
      </w:pPr>
      <w:r w:rsidRPr="004C301E">
        <w:rPr>
          <w:sz w:val="16"/>
          <w:szCs w:val="16"/>
        </w:rPr>
        <w:t>Onverklaarbare koorts meer dan 37.6°</w:t>
      </w:r>
    </w:p>
    <w:p w:rsidR="004C301E" w:rsidRPr="004C301E" w:rsidRDefault="004C301E" w:rsidP="004C301E">
      <w:pPr>
        <w:ind w:left="708"/>
        <w:rPr>
          <w:sz w:val="16"/>
          <w:szCs w:val="16"/>
        </w:rPr>
      </w:pPr>
      <w:r w:rsidRPr="004C301E">
        <w:rPr>
          <w:sz w:val="16"/>
          <w:szCs w:val="16"/>
        </w:rPr>
        <w:t>Nieuwe klachten van hoest</w:t>
      </w:r>
    </w:p>
    <w:p w:rsidR="004C301E" w:rsidRPr="004C301E" w:rsidRDefault="004C301E" w:rsidP="004C301E">
      <w:pPr>
        <w:ind w:left="708"/>
        <w:rPr>
          <w:sz w:val="16"/>
          <w:szCs w:val="16"/>
        </w:rPr>
      </w:pPr>
      <w:r w:rsidRPr="004C301E">
        <w:rPr>
          <w:sz w:val="16"/>
          <w:szCs w:val="16"/>
        </w:rPr>
        <w:t>Nieuwe klachten van kortademigheid</w:t>
      </w:r>
    </w:p>
    <w:p w:rsidR="004C301E" w:rsidRPr="004C301E" w:rsidRDefault="004C301E" w:rsidP="004C301E">
      <w:pPr>
        <w:ind w:left="708"/>
        <w:rPr>
          <w:sz w:val="16"/>
          <w:szCs w:val="16"/>
        </w:rPr>
      </w:pPr>
      <w:r w:rsidRPr="004C301E">
        <w:rPr>
          <w:sz w:val="16"/>
          <w:szCs w:val="16"/>
        </w:rPr>
        <w:t>Nieuwe klachten van pijn op de borstkas</w:t>
      </w:r>
    </w:p>
    <w:p w:rsidR="004C301E" w:rsidRPr="004C301E" w:rsidRDefault="004C301E" w:rsidP="004C301E">
      <w:pPr>
        <w:ind w:left="708"/>
        <w:rPr>
          <w:sz w:val="16"/>
          <w:szCs w:val="16"/>
        </w:rPr>
      </w:pPr>
      <w:r w:rsidRPr="004C301E">
        <w:rPr>
          <w:sz w:val="16"/>
          <w:szCs w:val="16"/>
        </w:rPr>
        <w:t>Geur- en/of smaakverlies</w:t>
      </w:r>
    </w:p>
    <w:p w:rsidR="004C301E" w:rsidRPr="004C301E" w:rsidRDefault="004C301E" w:rsidP="004C301E">
      <w:pPr>
        <w:ind w:left="708"/>
        <w:rPr>
          <w:sz w:val="16"/>
          <w:szCs w:val="16"/>
        </w:rPr>
        <w:sectPr w:rsidR="004C301E" w:rsidRPr="004C301E" w:rsidSect="004C301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4C301E">
        <w:rPr>
          <w:sz w:val="16"/>
          <w:szCs w:val="16"/>
        </w:rPr>
        <w:t>Recente klachten van spierpijn, keelpijn, diarree</w:t>
      </w:r>
      <w:r w:rsidRPr="004C301E">
        <w:rPr>
          <w:sz w:val="16"/>
          <w:szCs w:val="16"/>
        </w:rPr>
        <w:cr/>
      </w:r>
    </w:p>
    <w:p w:rsidR="004C301E" w:rsidRDefault="004C301E" w:rsidP="004C301E">
      <w:pPr>
        <w:ind w:left="708"/>
        <w:rPr>
          <w:rFonts w:ascii="MS Gothic" w:eastAsia="MS Gothic" w:hAnsi="MS Gothic"/>
          <w:sz w:val="18"/>
          <w:szCs w:val="18"/>
        </w:rPr>
        <w:sectPr w:rsidR="004C301E" w:rsidSect="004C30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301E" w:rsidRPr="00630896" w:rsidRDefault="0035327B" w:rsidP="004C301E">
      <w:pPr>
        <w:ind w:left="708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56509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1E" w:rsidRPr="006308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301E" w:rsidRPr="00630896">
        <w:rPr>
          <w:sz w:val="18"/>
          <w:szCs w:val="18"/>
        </w:rPr>
        <w:tab/>
        <w:t>ja</w:t>
      </w:r>
    </w:p>
    <w:p w:rsidR="004C301E" w:rsidRPr="00630896" w:rsidRDefault="0035327B" w:rsidP="004C301E">
      <w:pPr>
        <w:ind w:left="708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43494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1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301E" w:rsidRPr="00630896">
        <w:rPr>
          <w:sz w:val="18"/>
          <w:szCs w:val="18"/>
        </w:rPr>
        <w:tab/>
        <w:t>neen</w:t>
      </w:r>
    </w:p>
    <w:p w:rsidR="004C301E" w:rsidRDefault="004C301E" w:rsidP="004C301E">
      <w:pPr>
        <w:ind w:left="708"/>
      </w:pPr>
    </w:p>
    <w:p w:rsidR="00630896" w:rsidRPr="00F30B13" w:rsidRDefault="00630896" w:rsidP="00630896"/>
    <w:p w:rsidR="00F30B13" w:rsidRDefault="00F30B13" w:rsidP="00F30B13">
      <w:pPr>
        <w:ind w:left="360" w:firstLine="348"/>
        <w:rPr>
          <w:sz w:val="18"/>
          <w:szCs w:val="18"/>
        </w:rPr>
      </w:pPr>
    </w:p>
    <w:p w:rsidR="00F30B13" w:rsidRPr="00FB18B0" w:rsidRDefault="00F30B13" w:rsidP="00F30B13">
      <w:pPr>
        <w:ind w:left="360" w:firstLine="348"/>
        <w:rPr>
          <w:sz w:val="18"/>
          <w:szCs w:val="18"/>
        </w:rPr>
      </w:pPr>
    </w:p>
    <w:p w:rsidR="00FB18B0" w:rsidRDefault="00FB18B0"/>
    <w:p w:rsidR="00FB18B0" w:rsidRDefault="00FB18B0"/>
    <w:p w:rsidR="00FE790B" w:rsidRDefault="00FE790B"/>
    <w:sectPr w:rsidR="00FE790B" w:rsidSect="004C30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7B" w:rsidRDefault="0035327B" w:rsidP="00DE176D">
      <w:pPr>
        <w:spacing w:after="0" w:line="240" w:lineRule="auto"/>
      </w:pPr>
      <w:r>
        <w:separator/>
      </w:r>
    </w:p>
  </w:endnote>
  <w:endnote w:type="continuationSeparator" w:id="0">
    <w:p w:rsidR="0035327B" w:rsidRDefault="0035327B" w:rsidP="00D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D" w:rsidRPr="00F0506C" w:rsidRDefault="00DE176D">
    <w:pPr>
      <w:pStyle w:val="Voettekst"/>
      <w:rPr>
        <w:sz w:val="16"/>
        <w:szCs w:val="16"/>
      </w:rPr>
    </w:pPr>
    <w:r w:rsidRPr="00F0506C">
      <w:rPr>
        <w:sz w:val="16"/>
        <w:szCs w:val="16"/>
      </w:rPr>
      <w:t>Informatie:</w:t>
    </w:r>
  </w:p>
  <w:p w:rsidR="00DE176D" w:rsidRPr="00F0506C" w:rsidRDefault="0035327B">
    <w:pPr>
      <w:pStyle w:val="Voettekst"/>
      <w:rPr>
        <w:sz w:val="16"/>
        <w:szCs w:val="16"/>
      </w:rPr>
    </w:pPr>
    <w:hyperlink r:id="rId1" w:history="1">
      <w:r w:rsidR="00DE176D" w:rsidRPr="00F0506C">
        <w:rPr>
          <w:rStyle w:val="Hyperlink"/>
          <w:sz w:val="16"/>
          <w:szCs w:val="16"/>
        </w:rPr>
        <w:t>https://www.domusmedica.be/richtlijnen/coronavirus/niet-wetenschappelijk/wat-zijn-contacten-wat-zijn-hoog-risico-contacten-wat</w:t>
      </w:r>
    </w:hyperlink>
    <w:r w:rsidR="00DE176D" w:rsidRPr="00F0506C">
      <w:rPr>
        <w:sz w:val="16"/>
        <w:szCs w:val="16"/>
      </w:rPr>
      <w:t xml:space="preserve"> </w:t>
    </w:r>
  </w:p>
  <w:p w:rsidR="00DE176D" w:rsidRPr="00F0506C" w:rsidRDefault="0035327B">
    <w:pPr>
      <w:pStyle w:val="Voettekst"/>
      <w:rPr>
        <w:sz w:val="16"/>
        <w:szCs w:val="16"/>
      </w:rPr>
    </w:pPr>
    <w:hyperlink r:id="rId2" w:history="1">
      <w:r w:rsidR="00DE176D" w:rsidRPr="00F0506C">
        <w:rPr>
          <w:rStyle w:val="Hyperlink"/>
          <w:sz w:val="16"/>
          <w:szCs w:val="16"/>
        </w:rPr>
        <w:t>https://www.premed.be/nieuws/kan-mijn-werknemer-naar-het-buitenland-vertrekken-en-wat-bij-terugkomst/</w:t>
      </w:r>
    </w:hyperlink>
  </w:p>
  <w:p w:rsidR="00DE176D" w:rsidRPr="00F0506C" w:rsidRDefault="0035327B">
    <w:pPr>
      <w:pStyle w:val="Voettekst"/>
      <w:rPr>
        <w:sz w:val="16"/>
        <w:szCs w:val="16"/>
      </w:rPr>
    </w:pPr>
    <w:hyperlink r:id="rId3" w:history="1">
      <w:r w:rsidR="00DE176D" w:rsidRPr="00F0506C">
        <w:rPr>
          <w:rStyle w:val="Hyperlink"/>
          <w:sz w:val="16"/>
          <w:szCs w:val="16"/>
        </w:rPr>
        <w:t>https://diplomatie.belgium.be/nl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7B" w:rsidRDefault="0035327B" w:rsidP="00DE176D">
      <w:pPr>
        <w:spacing w:after="0" w:line="240" w:lineRule="auto"/>
      </w:pPr>
      <w:r>
        <w:separator/>
      </w:r>
    </w:p>
  </w:footnote>
  <w:footnote w:type="continuationSeparator" w:id="0">
    <w:p w:rsidR="0035327B" w:rsidRDefault="0035327B" w:rsidP="00D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C23"/>
    <w:multiLevelType w:val="hybridMultilevel"/>
    <w:tmpl w:val="78DAB8A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52237D"/>
    <w:multiLevelType w:val="hybridMultilevel"/>
    <w:tmpl w:val="28AE294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CNKPx6fOteIh4AILiEZB8SyRDkyNE+TlvYIeFqeUZrq/CJ9T7EJgHvMyQR4oC5sFQnu/0VXUwVBPTWge5QTncQ==" w:salt="S+yM/lffcl/SNPDkoF/9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0B"/>
    <w:rsid w:val="000763DA"/>
    <w:rsid w:val="00076670"/>
    <w:rsid w:val="000B18DF"/>
    <w:rsid w:val="000E5798"/>
    <w:rsid w:val="00125650"/>
    <w:rsid w:val="001431DA"/>
    <w:rsid w:val="001A3C71"/>
    <w:rsid w:val="001C007A"/>
    <w:rsid w:val="00241949"/>
    <w:rsid w:val="0035327B"/>
    <w:rsid w:val="003F245E"/>
    <w:rsid w:val="004911B7"/>
    <w:rsid w:val="004C301E"/>
    <w:rsid w:val="00630896"/>
    <w:rsid w:val="00697D4B"/>
    <w:rsid w:val="007B2ED2"/>
    <w:rsid w:val="00814E1D"/>
    <w:rsid w:val="008975FA"/>
    <w:rsid w:val="00983393"/>
    <w:rsid w:val="0098544C"/>
    <w:rsid w:val="0099209D"/>
    <w:rsid w:val="009C47F6"/>
    <w:rsid w:val="009E6C17"/>
    <w:rsid w:val="00A12017"/>
    <w:rsid w:val="00AF6726"/>
    <w:rsid w:val="00B34A99"/>
    <w:rsid w:val="00BB7ECA"/>
    <w:rsid w:val="00BF4AB9"/>
    <w:rsid w:val="00C74DE0"/>
    <w:rsid w:val="00CA4380"/>
    <w:rsid w:val="00D8571A"/>
    <w:rsid w:val="00DA31CC"/>
    <w:rsid w:val="00DE176D"/>
    <w:rsid w:val="00EE38D3"/>
    <w:rsid w:val="00EE509E"/>
    <w:rsid w:val="00F0506C"/>
    <w:rsid w:val="00F30B13"/>
    <w:rsid w:val="00FB18B0"/>
    <w:rsid w:val="00FE2BF5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83F6-94FE-4737-B7B0-6B346B9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18B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B18B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A31C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E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176D"/>
  </w:style>
  <w:style w:type="paragraph" w:styleId="Voettekst">
    <w:name w:val="footer"/>
    <w:basedOn w:val="Standaard"/>
    <w:link w:val="VoettekstChar"/>
    <w:uiPriority w:val="99"/>
    <w:unhideWhenUsed/>
    <w:rsid w:val="00DE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plomatie.belgium.be/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iplomatie.belgium.be/nl" TargetMode="External"/><Relationship Id="rId2" Type="http://schemas.openxmlformats.org/officeDocument/2006/relationships/hyperlink" Target="https://www.premed.be/nieuws/kan-mijn-werknemer-naar-het-buitenland-vertrekken-en-wat-bij-terugkomst/" TargetMode="External"/><Relationship Id="rId1" Type="http://schemas.openxmlformats.org/officeDocument/2006/relationships/hyperlink" Target="https://www.domusmedica.be/richtlijnen/coronavirus/niet-wetenschappelijk/wat-zijn-contacten-wat-zijn-hoog-risico-contacten-w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9DF940D414F8A99D76AF60D869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DE6E7-DF48-4499-82E4-26E18D5FE0B3}"/>
      </w:docPartPr>
      <w:docPartBody>
        <w:p w:rsidR="001E3C95" w:rsidRDefault="001E3C95" w:rsidP="001E3C95">
          <w:pPr>
            <w:pStyle w:val="67D9DF940D414F8A99D76AF60D8697211"/>
          </w:pPr>
          <w:r w:rsidRPr="00335A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9FFDE-E3F1-4AD0-88EC-C0017792F9D3}"/>
      </w:docPartPr>
      <w:docPartBody>
        <w:p w:rsidR="00BB1224" w:rsidRDefault="001E3C95">
          <w:r w:rsidRPr="00226F9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3C"/>
    <w:rsid w:val="001E3C95"/>
    <w:rsid w:val="003B1C3C"/>
    <w:rsid w:val="00B0450B"/>
    <w:rsid w:val="00BB1224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3C95"/>
    <w:rPr>
      <w:color w:val="808080"/>
    </w:rPr>
  </w:style>
  <w:style w:type="paragraph" w:customStyle="1" w:styleId="A92411F572AA4309AB088D7A00EB2CC4">
    <w:name w:val="A92411F572AA4309AB088D7A00EB2CC4"/>
    <w:rsid w:val="003B1C3C"/>
  </w:style>
  <w:style w:type="paragraph" w:customStyle="1" w:styleId="67D9DF940D414F8A99D76AF60D869721">
    <w:name w:val="67D9DF940D414F8A99D76AF60D869721"/>
    <w:rsid w:val="003B1C3C"/>
  </w:style>
  <w:style w:type="paragraph" w:customStyle="1" w:styleId="0BEDC40C0E04472E85F1D017B46AD9D3">
    <w:name w:val="0BEDC40C0E04472E85F1D017B46AD9D3"/>
    <w:rsid w:val="003B1C3C"/>
  </w:style>
  <w:style w:type="paragraph" w:customStyle="1" w:styleId="A92411F572AA4309AB088D7A00EB2CC41">
    <w:name w:val="A92411F572AA4309AB088D7A00EB2CC41"/>
    <w:rsid w:val="001E3C95"/>
    <w:rPr>
      <w:rFonts w:eastAsiaTheme="minorHAnsi"/>
      <w:lang w:eastAsia="en-US"/>
    </w:rPr>
  </w:style>
  <w:style w:type="paragraph" w:customStyle="1" w:styleId="67D9DF940D414F8A99D76AF60D8697211">
    <w:name w:val="67D9DF940D414F8A99D76AF60D8697211"/>
    <w:rsid w:val="001E3C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732B-BA75-4394-BD38-EE6C2B6E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Erps</dc:creator>
  <cp:keywords/>
  <dc:description/>
  <cp:lastModifiedBy>Ann Van Erps</cp:lastModifiedBy>
  <cp:revision>34</cp:revision>
  <dcterms:created xsi:type="dcterms:W3CDTF">2020-07-10T11:54:00Z</dcterms:created>
  <dcterms:modified xsi:type="dcterms:W3CDTF">2020-07-10T14:12:00Z</dcterms:modified>
</cp:coreProperties>
</file>