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9653" w14:textId="791FC456" w:rsidR="00210AE9" w:rsidRDefault="00867922" w:rsidP="00551249">
      <w:pPr>
        <w:pStyle w:val="Titel"/>
        <w:jc w:val="both"/>
      </w:pPr>
      <w:r>
        <w:t>verwijsbrief voor een re-integratietraject</w:t>
      </w:r>
    </w:p>
    <w:p w14:paraId="1734DD6A" w14:textId="37237384" w:rsidR="00551249" w:rsidRPr="00551249" w:rsidRDefault="00551249" w:rsidP="00551249">
      <w:pPr>
        <w:pStyle w:val="Bijschrift"/>
      </w:pPr>
      <w:r w:rsidRPr="00551249">
        <w:t>Codex welzijn op het werk, Art. I.4-71 - 82</w:t>
      </w:r>
    </w:p>
    <w:p w14:paraId="69A31CE0" w14:textId="77777777" w:rsidR="00210AE9" w:rsidRDefault="00210AE9" w:rsidP="00210AE9">
      <w:pPr>
        <w:spacing w:line="276" w:lineRule="auto"/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</w:pPr>
    </w:p>
    <w:p w14:paraId="3BCD7A74" w14:textId="77777777" w:rsidR="00867922" w:rsidRPr="00867922" w:rsidRDefault="00867922" w:rsidP="00867922">
      <w:pPr>
        <w:spacing w:after="160" w:line="240" w:lineRule="auto"/>
        <w:rPr>
          <w:bCs/>
          <w:color w:val="008080" w:themeColor="text2"/>
        </w:rPr>
      </w:pPr>
      <w:r w:rsidRPr="00867922">
        <w:rPr>
          <w:bCs/>
          <w:color w:val="008080" w:themeColor="text2"/>
        </w:rPr>
        <w:t>In te vullen door uw huisarts of behandelend arts - medisch vertrouwelijk</w:t>
      </w:r>
    </w:p>
    <w:p w14:paraId="54DF9240" w14:textId="77777777" w:rsidR="00867922" w:rsidRPr="00867922" w:rsidRDefault="00867922" w:rsidP="00867922">
      <w:pPr>
        <w:spacing w:line="276" w:lineRule="auto"/>
        <w:rPr>
          <w:rFonts w:cstheme="minorHAnsi"/>
          <w:szCs w:val="20"/>
        </w:rPr>
      </w:pPr>
    </w:p>
    <w:p w14:paraId="1F8D6591" w14:textId="77777777" w:rsid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>Geachte collega,</w:t>
      </w:r>
    </w:p>
    <w:p w14:paraId="1FFA8BF3" w14:textId="7FAD579A" w:rsid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br/>
        <w:t>Uw patiënt is onderworpen aan een re-integratietraject en heeft toelating gegeven om u te contacteren voor het opvragen van medische gegevens.</w:t>
      </w:r>
    </w:p>
    <w:p w14:paraId="3806AFE6" w14:textId="7396D541" w:rsidR="002F0200" w:rsidRDefault="002F0200" w:rsidP="00867922">
      <w:pPr>
        <w:spacing w:line="276" w:lineRule="auto"/>
        <w:jc w:val="both"/>
        <w:rPr>
          <w:rFonts w:cstheme="minorHAnsi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5521"/>
      </w:tblGrid>
      <w:tr w:rsidR="002F0200" w14:paraId="3E357EC8" w14:textId="77777777" w:rsidTr="003C1FD6">
        <w:trPr>
          <w:trHeight w:val="454"/>
        </w:trPr>
        <w:tc>
          <w:tcPr>
            <w:tcW w:w="1413" w:type="dxa"/>
            <w:vMerge w:val="restart"/>
            <w:tcBorders>
              <w:right w:val="single" w:sz="4" w:space="0" w:color="008080" w:themeColor="accent1"/>
            </w:tcBorders>
          </w:tcPr>
          <w:p w14:paraId="2CBD7A6A" w14:textId="151F6BDF" w:rsidR="002F0200" w:rsidRDefault="002F0200" w:rsidP="00867922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gegevens werknemer</w:t>
            </w:r>
          </w:p>
        </w:tc>
        <w:tc>
          <w:tcPr>
            <w:tcW w:w="2126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7C0E0AE6" w14:textId="71D02121" w:rsidR="002F0200" w:rsidRDefault="002F0200" w:rsidP="00867922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naam en voornaam</w:t>
            </w:r>
          </w:p>
        </w:tc>
        <w:tc>
          <w:tcPr>
            <w:tcW w:w="5521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41C503F4" w14:textId="77777777" w:rsidR="002F0200" w:rsidRDefault="002F0200" w:rsidP="00867922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2F0200" w14:paraId="775D37D4" w14:textId="77777777" w:rsidTr="003C1FD6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254DA203" w14:textId="77777777" w:rsidR="002F0200" w:rsidRDefault="002F0200" w:rsidP="00867922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2E4D2163" w14:textId="3BEA97F7" w:rsidR="002F0200" w:rsidRDefault="002F0200" w:rsidP="00867922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geboortedatum</w:t>
            </w:r>
          </w:p>
        </w:tc>
        <w:tc>
          <w:tcPr>
            <w:tcW w:w="552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600693B4" w14:textId="77777777" w:rsidR="002F0200" w:rsidRDefault="002F0200" w:rsidP="00867922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2F0200" w14:paraId="0B307DD8" w14:textId="77777777" w:rsidTr="003C1FD6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4E33BF3E" w14:textId="77777777" w:rsidR="002F0200" w:rsidRDefault="002F0200" w:rsidP="00867922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323C97D9" w14:textId="48662E76" w:rsidR="002F0200" w:rsidRDefault="002F0200" w:rsidP="00867922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telefoonnummer</w:t>
            </w:r>
          </w:p>
        </w:tc>
        <w:tc>
          <w:tcPr>
            <w:tcW w:w="552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599A3001" w14:textId="77777777" w:rsidR="002F0200" w:rsidRDefault="002F0200" w:rsidP="00867922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7C80227C" w14:textId="77777777" w:rsidR="002F0200" w:rsidRPr="00867922" w:rsidRDefault="002F0200" w:rsidP="00867922">
      <w:pPr>
        <w:spacing w:line="276" w:lineRule="auto"/>
        <w:jc w:val="both"/>
        <w:rPr>
          <w:rFonts w:cstheme="minorHAnsi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5521"/>
      </w:tblGrid>
      <w:tr w:rsidR="002F0200" w14:paraId="75D8413B" w14:textId="77777777" w:rsidTr="003C1FD6">
        <w:trPr>
          <w:trHeight w:val="454"/>
        </w:trPr>
        <w:tc>
          <w:tcPr>
            <w:tcW w:w="1413" w:type="dxa"/>
            <w:vMerge w:val="restart"/>
            <w:tcBorders>
              <w:right w:val="single" w:sz="4" w:space="0" w:color="008080" w:themeColor="accent1"/>
            </w:tcBorders>
          </w:tcPr>
          <w:p w14:paraId="56811AB7" w14:textId="0105FB70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gegevens werkgever</w:t>
            </w:r>
          </w:p>
        </w:tc>
        <w:tc>
          <w:tcPr>
            <w:tcW w:w="2126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31EACA27" w14:textId="529C9725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naam </w:t>
            </w:r>
          </w:p>
        </w:tc>
        <w:tc>
          <w:tcPr>
            <w:tcW w:w="5521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175A14AF" w14:textId="77777777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2F0200" w14:paraId="25F320CC" w14:textId="77777777" w:rsidTr="003C1FD6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044B7577" w14:textId="77777777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5DE6019D" w14:textId="0D9928C5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adres</w:t>
            </w:r>
          </w:p>
        </w:tc>
        <w:tc>
          <w:tcPr>
            <w:tcW w:w="552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5BD8C464" w14:textId="77777777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463A1E27" w14:textId="77777777" w:rsidR="00867922" w:rsidRPr="00867922" w:rsidRDefault="00867922" w:rsidP="00867922">
      <w:pPr>
        <w:spacing w:line="276" w:lineRule="auto"/>
        <w:jc w:val="both"/>
        <w:rPr>
          <w:rFonts w:cstheme="minorHAnsi"/>
          <w:b/>
          <w:szCs w:val="20"/>
          <w:u w:val="single"/>
        </w:rPr>
      </w:pPr>
    </w:p>
    <w:p w14:paraId="3EA38DE4" w14:textId="2B07BEB2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>Bijgevolg verzoek ik u een (goed leesbaar) gemotiveerd medisch verslag te bezorgen over de patiënt aan de arbeidsarts, met alle relevante gegevens die nuttig kunnen zijn om een re-integratiebeoordeling mogelijk te maken. Gelieve hierbij ook een kopie te bezorgen van alle medische verslagen van onderzoeken die reeds uitgevoerd werden bij de patiënt.</w:t>
      </w:r>
    </w:p>
    <w:p w14:paraId="238747DC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</w:p>
    <w:p w14:paraId="17DC8935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>Graag ook uw advies omtrent de arbeidsgeschiktheid van uw patiënt, indien nodig mits aangepast werk, ander werk of aangepast uurrooster. Indien u zou oordelen dat uw patiënt niet arbeidsgeschikt is en niet in aanmerking komt voor aangepast of ander werk, kan u dit motiveren en een advies geven of uw patiënt dan op termijn en welke termijn dan, wel het werk, aangepast werk of ander werk, zou kunnen hernemen.</w:t>
      </w:r>
    </w:p>
    <w:p w14:paraId="02887845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</w:p>
    <w:p w14:paraId="487AA384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>Op volgende pagina vindt u een modelverslag.</w:t>
      </w:r>
    </w:p>
    <w:p w14:paraId="23DFDE7E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</w:p>
    <w:p w14:paraId="5E674297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</w:p>
    <w:p w14:paraId="3A728B40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</w:p>
    <w:p w14:paraId="5754DB68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>Collegiale groeten,</w:t>
      </w:r>
    </w:p>
    <w:p w14:paraId="6D7217B8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</w:p>
    <w:p w14:paraId="4D04E01C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</w:p>
    <w:p w14:paraId="5F0D2965" w14:textId="77777777" w:rsidR="00867922" w:rsidRDefault="00867922" w:rsidP="00867922">
      <w:pPr>
        <w:spacing w:line="276" w:lineRule="auto"/>
        <w:jc w:val="both"/>
        <w:rPr>
          <w:rFonts w:cstheme="minorHAnsi"/>
          <w:szCs w:val="20"/>
        </w:rPr>
        <w:sectPr w:rsidR="00867922" w:rsidSect="00851796">
          <w:footerReference w:type="default" r:id="rId8"/>
          <w:headerReference w:type="first" r:id="rId9"/>
          <w:footerReference w:type="first" r:id="rId10"/>
          <w:pgSz w:w="11906" w:h="16838"/>
          <w:pgMar w:top="2109" w:right="1418" w:bottom="1418" w:left="1418" w:header="709" w:footer="431" w:gutter="0"/>
          <w:cols w:space="708"/>
          <w:titlePg/>
          <w:docGrid w:linePitch="360"/>
        </w:sectPr>
      </w:pPr>
      <w:r w:rsidRPr="00867922">
        <w:rPr>
          <w:rFonts w:cstheme="minorHAnsi"/>
          <w:szCs w:val="20"/>
        </w:rPr>
        <w:t>De preventieadviseur-arbeidsarts</w:t>
      </w:r>
    </w:p>
    <w:p w14:paraId="2A404081" w14:textId="28CF7E8A" w:rsidR="00867922" w:rsidRPr="00867922" w:rsidRDefault="00867922" w:rsidP="00867922">
      <w:pPr>
        <w:pStyle w:val="Kop2"/>
      </w:pPr>
      <w:r w:rsidRPr="00867922">
        <w:lastRenderedPageBreak/>
        <w:t xml:space="preserve">Verslag van de behandelend arts aan de arbeidsarts </w:t>
      </w:r>
      <w:proofErr w:type="spellStart"/>
      <w:r>
        <w:t>i.k.v</w:t>
      </w:r>
      <w:proofErr w:type="spellEnd"/>
      <w:r>
        <w:t>.</w:t>
      </w:r>
      <w:r w:rsidRPr="00867922">
        <w:t xml:space="preserve"> de re-integratie van de patiënt</w:t>
      </w:r>
    </w:p>
    <w:p w14:paraId="7DF76602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</w:p>
    <w:p w14:paraId="17115011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>Beste collega,</w:t>
      </w:r>
    </w:p>
    <w:p w14:paraId="0E39610A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</w:p>
    <w:p w14:paraId="4A4C6D56" w14:textId="5769336B" w:rsid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>Betreft mijn patiënt: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5521"/>
      </w:tblGrid>
      <w:tr w:rsidR="002F0200" w14:paraId="52E86E09" w14:textId="77777777" w:rsidTr="003C1FD6">
        <w:trPr>
          <w:trHeight w:val="454"/>
        </w:trPr>
        <w:tc>
          <w:tcPr>
            <w:tcW w:w="1413" w:type="dxa"/>
            <w:vMerge w:val="restart"/>
            <w:tcBorders>
              <w:right w:val="single" w:sz="4" w:space="0" w:color="008080" w:themeColor="accent1"/>
            </w:tcBorders>
          </w:tcPr>
          <w:p w14:paraId="31A47052" w14:textId="420F8317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gegevens patiënt</w:t>
            </w:r>
          </w:p>
        </w:tc>
        <w:tc>
          <w:tcPr>
            <w:tcW w:w="2126" w:type="dxa"/>
            <w:tcBorders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0C75D73A" w14:textId="77777777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naam en voornaam</w:t>
            </w:r>
          </w:p>
        </w:tc>
        <w:tc>
          <w:tcPr>
            <w:tcW w:w="5521" w:type="dxa"/>
            <w:tcBorders>
              <w:left w:val="single" w:sz="4" w:space="0" w:color="008080" w:themeColor="accent1"/>
              <w:bottom w:val="single" w:sz="4" w:space="0" w:color="008080" w:themeColor="accent1"/>
            </w:tcBorders>
          </w:tcPr>
          <w:p w14:paraId="1FCE92F4" w14:textId="77777777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2F0200" w14:paraId="71D08A61" w14:textId="77777777" w:rsidTr="003C1FD6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39D22F7A" w14:textId="77777777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4F743DDA" w14:textId="77777777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geboortedatum</w:t>
            </w:r>
          </w:p>
        </w:tc>
        <w:tc>
          <w:tcPr>
            <w:tcW w:w="552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3975A891" w14:textId="77777777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2F0200" w14:paraId="69119B2A" w14:textId="77777777" w:rsidTr="003C1FD6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6859A4EB" w14:textId="77777777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5218CAF9" w14:textId="321DB5D2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overeengekomen werk</w:t>
            </w:r>
          </w:p>
        </w:tc>
        <w:tc>
          <w:tcPr>
            <w:tcW w:w="552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1C2F991C" w14:textId="77777777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2F0200" w14:paraId="45F324DC" w14:textId="77777777" w:rsidTr="003C1FD6">
        <w:trPr>
          <w:trHeight w:val="454"/>
        </w:trPr>
        <w:tc>
          <w:tcPr>
            <w:tcW w:w="1413" w:type="dxa"/>
            <w:vMerge/>
            <w:tcBorders>
              <w:right w:val="single" w:sz="4" w:space="0" w:color="008080" w:themeColor="accent1"/>
            </w:tcBorders>
          </w:tcPr>
          <w:p w14:paraId="6F80D64D" w14:textId="77777777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  <w:right w:val="single" w:sz="4" w:space="0" w:color="008080" w:themeColor="accent1"/>
            </w:tcBorders>
          </w:tcPr>
          <w:p w14:paraId="3CAA4853" w14:textId="0BFA32D6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bij werkgever</w:t>
            </w:r>
          </w:p>
        </w:tc>
        <w:tc>
          <w:tcPr>
            <w:tcW w:w="5521" w:type="dxa"/>
            <w:tcBorders>
              <w:top w:val="single" w:sz="4" w:space="0" w:color="008080" w:themeColor="accent1"/>
              <w:left w:val="single" w:sz="4" w:space="0" w:color="008080" w:themeColor="accent1"/>
              <w:bottom w:val="single" w:sz="4" w:space="0" w:color="008080" w:themeColor="accent1"/>
            </w:tcBorders>
          </w:tcPr>
          <w:p w14:paraId="6BA577D5" w14:textId="77777777" w:rsidR="002F0200" w:rsidRDefault="002F0200" w:rsidP="00F27904">
            <w:pPr>
              <w:spacing w:line="276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79E6771E" w14:textId="1974C5A4" w:rsidR="002F0200" w:rsidRDefault="002F0200" w:rsidP="00867922">
      <w:pPr>
        <w:spacing w:line="276" w:lineRule="auto"/>
        <w:jc w:val="both"/>
        <w:rPr>
          <w:rFonts w:cstheme="minorHAnsi"/>
          <w:szCs w:val="20"/>
        </w:rPr>
      </w:pPr>
    </w:p>
    <w:p w14:paraId="4CECF544" w14:textId="6186A29B" w:rsidR="00867922" w:rsidRDefault="00BA5BB5" w:rsidP="00867922">
      <w:pPr>
        <w:spacing w:line="276" w:lineRule="auto"/>
        <w:jc w:val="both"/>
        <w:rPr>
          <w:rFonts w:cstheme="minorHAnsi"/>
          <w:szCs w:val="20"/>
        </w:rPr>
      </w:pPr>
      <w:sdt>
        <w:sdtPr>
          <w:rPr>
            <w:rFonts w:asciiTheme="majorHAnsi" w:hAnsiTheme="majorHAnsi" w:cstheme="minorHAnsi"/>
            <w:sz w:val="18"/>
            <w:szCs w:val="20"/>
          </w:rPr>
          <w:id w:val="49615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A98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276A98">
        <w:rPr>
          <w:rFonts w:cstheme="minorHAnsi"/>
          <w:szCs w:val="20"/>
        </w:rPr>
        <w:t xml:space="preserve"> </w:t>
      </w:r>
      <w:r w:rsidR="00867922" w:rsidRPr="00867922">
        <w:rPr>
          <w:rFonts w:cstheme="minorHAnsi"/>
          <w:szCs w:val="20"/>
        </w:rPr>
        <w:t>De patiënt komt in aanmerking voor een re-integratietraject</w:t>
      </w:r>
    </w:p>
    <w:p w14:paraId="0518FE90" w14:textId="77777777" w:rsidR="00276A98" w:rsidRPr="00867922" w:rsidRDefault="00276A98" w:rsidP="00867922">
      <w:pPr>
        <w:spacing w:line="276" w:lineRule="auto"/>
        <w:jc w:val="both"/>
        <w:rPr>
          <w:rFonts w:cstheme="minorHAnsi"/>
          <w:szCs w:val="20"/>
        </w:rPr>
      </w:pPr>
    </w:p>
    <w:p w14:paraId="398A058C" w14:textId="3D25972E" w:rsidR="00867922" w:rsidRPr="00867922" w:rsidRDefault="00BA5BB5" w:rsidP="00867922">
      <w:pPr>
        <w:tabs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9108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A98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276A98">
        <w:rPr>
          <w:rFonts w:cstheme="minorHAnsi"/>
          <w:szCs w:val="20"/>
        </w:rPr>
        <w:t xml:space="preserve"> </w:t>
      </w:r>
      <w:r w:rsidR="00867922" w:rsidRPr="00867922">
        <w:rPr>
          <w:rFonts w:cstheme="minorHAnsi"/>
          <w:szCs w:val="20"/>
        </w:rPr>
        <w:t>Diagnose en reden voor arbeidsongeschiktheid:</w:t>
      </w:r>
    </w:p>
    <w:p w14:paraId="7F03AF83" w14:textId="77777777" w:rsidR="00867922" w:rsidRPr="00867922" w:rsidRDefault="00867922" w:rsidP="00867922">
      <w:pPr>
        <w:tabs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ab/>
      </w:r>
    </w:p>
    <w:p w14:paraId="4B7124C2" w14:textId="77777777" w:rsidR="00867922" w:rsidRPr="00867922" w:rsidRDefault="00867922" w:rsidP="00867922">
      <w:pPr>
        <w:tabs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ab/>
      </w:r>
    </w:p>
    <w:p w14:paraId="4E9BFD2B" w14:textId="77777777" w:rsidR="00867922" w:rsidRPr="00867922" w:rsidRDefault="00867922" w:rsidP="00867922">
      <w:pPr>
        <w:tabs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ab/>
      </w:r>
    </w:p>
    <w:p w14:paraId="514C3A87" w14:textId="77777777" w:rsidR="00867922" w:rsidRPr="00867922" w:rsidRDefault="00867922" w:rsidP="00867922">
      <w:pPr>
        <w:tabs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ab/>
      </w:r>
    </w:p>
    <w:p w14:paraId="746E3A10" w14:textId="2AEA7D28" w:rsidR="00867922" w:rsidRDefault="00867922" w:rsidP="00867922">
      <w:pPr>
        <w:tabs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ab/>
      </w:r>
    </w:p>
    <w:p w14:paraId="00D02CC5" w14:textId="77777777" w:rsidR="00276A98" w:rsidRPr="00867922" w:rsidRDefault="00276A98" w:rsidP="00867922">
      <w:pPr>
        <w:tabs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</w:p>
    <w:p w14:paraId="43B65CAB" w14:textId="22DF09C5" w:rsidR="00867922" w:rsidRPr="00867922" w:rsidRDefault="00BA5BB5" w:rsidP="00867922">
      <w:pPr>
        <w:spacing w:line="276" w:lineRule="auto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9126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A98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276A98">
        <w:rPr>
          <w:rFonts w:cstheme="minorHAnsi"/>
          <w:szCs w:val="20"/>
        </w:rPr>
        <w:t xml:space="preserve"> </w:t>
      </w:r>
      <w:r w:rsidR="00867922" w:rsidRPr="00867922">
        <w:rPr>
          <w:rFonts w:cstheme="minorHAnsi"/>
          <w:szCs w:val="20"/>
        </w:rPr>
        <w:t>Beperkingen van de patiënt die aangepast werk, ander werk of een aangepast uurrooster nodig maken:</w:t>
      </w:r>
    </w:p>
    <w:p w14:paraId="460DD27B" w14:textId="77777777" w:rsidR="00867922" w:rsidRPr="00867922" w:rsidRDefault="00867922" w:rsidP="00867922">
      <w:pPr>
        <w:tabs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ab/>
      </w:r>
    </w:p>
    <w:p w14:paraId="1B5081AB" w14:textId="77777777" w:rsidR="00867922" w:rsidRPr="00867922" w:rsidRDefault="00867922" w:rsidP="00867922">
      <w:pPr>
        <w:tabs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ab/>
      </w:r>
    </w:p>
    <w:p w14:paraId="7A8B2D72" w14:textId="77777777" w:rsidR="00867922" w:rsidRPr="00867922" w:rsidRDefault="00867922" w:rsidP="00867922">
      <w:pPr>
        <w:tabs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ab/>
      </w:r>
    </w:p>
    <w:p w14:paraId="485B74AF" w14:textId="77777777" w:rsidR="00867922" w:rsidRPr="00867922" w:rsidRDefault="00867922" w:rsidP="00867922">
      <w:pPr>
        <w:tabs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ab/>
      </w:r>
    </w:p>
    <w:p w14:paraId="77984A98" w14:textId="77777777" w:rsidR="00867922" w:rsidRPr="00867922" w:rsidRDefault="00867922" w:rsidP="00867922">
      <w:pPr>
        <w:tabs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ab/>
      </w:r>
    </w:p>
    <w:p w14:paraId="28728E13" w14:textId="77777777" w:rsidR="00867922" w:rsidRPr="00867922" w:rsidRDefault="00867922" w:rsidP="00867922">
      <w:pPr>
        <w:tabs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</w:p>
    <w:p w14:paraId="4DC13542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  <w:r w:rsidRPr="00867922">
        <w:rPr>
          <w:rFonts w:cstheme="minorHAnsi"/>
          <w:szCs w:val="20"/>
        </w:rPr>
        <w:t>Ik voeg hierbij alle belangrijke medische verslagen ter motivatie van mijn advies met vermelding van de diagnose, behandeling en een inschatting van de prognose.</w:t>
      </w:r>
    </w:p>
    <w:p w14:paraId="00705ACC" w14:textId="77777777" w:rsidR="00867922" w:rsidRPr="00867922" w:rsidRDefault="00867922" w:rsidP="00867922">
      <w:pPr>
        <w:spacing w:line="276" w:lineRule="auto"/>
        <w:jc w:val="both"/>
        <w:rPr>
          <w:rFonts w:cstheme="minorHAnsi"/>
          <w:szCs w:val="20"/>
        </w:rPr>
      </w:pPr>
    </w:p>
    <w:p w14:paraId="7157E6CC" w14:textId="77777777" w:rsidR="00867922" w:rsidRPr="00867922" w:rsidRDefault="00867922" w:rsidP="00867922">
      <w:pPr>
        <w:tabs>
          <w:tab w:val="right" w:leader="dot" w:pos="5387"/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</w:p>
    <w:p w14:paraId="7C862B73" w14:textId="77777777" w:rsidR="00276A98" w:rsidRDefault="00276A98" w:rsidP="00276A98">
      <w:pPr>
        <w:spacing w:line="276" w:lineRule="auto"/>
        <w:jc w:val="both"/>
      </w:pPr>
      <w:r w:rsidRPr="00551249">
        <w:rPr>
          <w:rFonts w:ascii="Franklin Gothic Heavy" w:hAnsi="Franklin Gothic Heavy" w:cstheme="majorBidi"/>
          <w:caps/>
          <w:color w:val="F7CADE" w:themeColor="accent2"/>
          <w:sz w:val="24"/>
          <w:szCs w:val="24"/>
        </w:rPr>
        <w:t>Ondertekening</w:t>
      </w:r>
    </w:p>
    <w:p w14:paraId="423DD8F5" w14:textId="0A62F511" w:rsidR="00276A98" w:rsidRDefault="00276A98" w:rsidP="00276A98">
      <w:pPr>
        <w:jc w:val="both"/>
      </w:pPr>
      <w:r>
        <w:t>Datum</w:t>
      </w:r>
      <w:r>
        <w:tab/>
      </w:r>
      <w:r>
        <w:tab/>
      </w:r>
      <w:r>
        <w:tab/>
        <w:t>Handtekening behandelend arts</w:t>
      </w:r>
      <w:r>
        <w:tab/>
      </w:r>
      <w:r>
        <w:tab/>
        <w:t>Stempel</w:t>
      </w:r>
    </w:p>
    <w:p w14:paraId="59B90459" w14:textId="01E25ECC" w:rsidR="00276A98" w:rsidRDefault="00276A98" w:rsidP="00276A9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B5DDF" wp14:editId="689EDAF3">
                <wp:simplePos x="0" y="0"/>
                <wp:positionH relativeFrom="column">
                  <wp:posOffset>3596005</wp:posOffset>
                </wp:positionH>
                <wp:positionV relativeFrom="paragraph">
                  <wp:posOffset>53339</wp:posOffset>
                </wp:positionV>
                <wp:extent cx="2381250" cy="130492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04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0C172" id="Rechthoek 5" o:spid="_x0000_s1026" style="position:absolute;margin-left:283.15pt;margin-top:4.2pt;width:187.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" filled="f" strokecolor="#003f3f [1604]" strokeweight="1pt"/>
            </w:pict>
          </mc:Fallback>
        </mc:AlternateContent>
      </w:r>
    </w:p>
    <w:p w14:paraId="3DF7A7F4" w14:textId="77777777" w:rsidR="00276A98" w:rsidRDefault="00276A98" w:rsidP="00867922">
      <w:pPr>
        <w:tabs>
          <w:tab w:val="right" w:leader="dot" w:pos="5387"/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</w:p>
    <w:p w14:paraId="69FBD0CD" w14:textId="77777777" w:rsidR="00276A98" w:rsidRDefault="00276A98" w:rsidP="00867922">
      <w:pPr>
        <w:tabs>
          <w:tab w:val="right" w:leader="dot" w:pos="5387"/>
          <w:tab w:val="right" w:leader="dot" w:pos="9072"/>
        </w:tabs>
        <w:spacing w:line="276" w:lineRule="auto"/>
        <w:jc w:val="both"/>
        <w:rPr>
          <w:rFonts w:cstheme="minorHAnsi"/>
          <w:szCs w:val="20"/>
        </w:rPr>
      </w:pPr>
    </w:p>
    <w:p w14:paraId="08B5B93F" w14:textId="0AFD39FF" w:rsidR="00551249" w:rsidRDefault="00551249" w:rsidP="00867922">
      <w:pPr>
        <w:jc w:val="both"/>
        <w:rPr>
          <w:color w:val="008080" w:themeColor="text2"/>
          <w:sz w:val="24"/>
          <w:szCs w:val="28"/>
        </w:rPr>
      </w:pPr>
    </w:p>
    <w:p w14:paraId="2FA6A5A2" w14:textId="77777777" w:rsidR="005A3C39" w:rsidRDefault="005A3C39" w:rsidP="00867922">
      <w:pPr>
        <w:jc w:val="both"/>
        <w:rPr>
          <w:color w:val="008080" w:themeColor="text2"/>
          <w:sz w:val="24"/>
          <w:szCs w:val="28"/>
        </w:rPr>
      </w:pPr>
    </w:p>
    <w:p w14:paraId="242553E9" w14:textId="77777777" w:rsidR="00276A98" w:rsidRDefault="00276A98" w:rsidP="00867922">
      <w:pPr>
        <w:jc w:val="both"/>
        <w:rPr>
          <w:color w:val="008080" w:themeColor="text2"/>
          <w:sz w:val="24"/>
          <w:szCs w:val="28"/>
        </w:rPr>
      </w:pPr>
    </w:p>
    <w:p w14:paraId="6EF0282C" w14:textId="77777777" w:rsidR="00276A98" w:rsidRDefault="00276A98" w:rsidP="00867922">
      <w:pPr>
        <w:jc w:val="both"/>
        <w:rPr>
          <w:color w:val="008080" w:themeColor="text2"/>
          <w:sz w:val="24"/>
          <w:szCs w:val="28"/>
        </w:rPr>
      </w:pPr>
    </w:p>
    <w:p w14:paraId="1A04C152" w14:textId="77777777" w:rsidR="00276A98" w:rsidRDefault="00276A98" w:rsidP="00867922">
      <w:pPr>
        <w:jc w:val="both"/>
        <w:rPr>
          <w:color w:val="008080" w:themeColor="text2"/>
          <w:sz w:val="24"/>
          <w:szCs w:val="28"/>
        </w:rPr>
      </w:pPr>
    </w:p>
    <w:p w14:paraId="124E8179" w14:textId="674924D3" w:rsidR="00F64B04" w:rsidRPr="00210AE9" w:rsidRDefault="00551249" w:rsidP="00867922">
      <w:pPr>
        <w:jc w:val="both"/>
        <w:rPr>
          <w:rFonts w:asciiTheme="majorHAnsi" w:hAnsiTheme="majorHAnsi" w:cstheme="majorHAnsi"/>
        </w:rPr>
      </w:pPr>
      <w:r w:rsidRPr="00551249">
        <w:rPr>
          <w:color w:val="008080" w:themeColor="text2"/>
          <w:sz w:val="24"/>
          <w:szCs w:val="28"/>
        </w:rPr>
        <w:t xml:space="preserve">Gelieve dit document aan Premed te bezorgen. Dit kan via e-mail </w:t>
      </w:r>
      <w:r w:rsidRPr="00551249">
        <w:rPr>
          <w:color w:val="008080" w:themeColor="text2"/>
          <w:sz w:val="24"/>
          <w:szCs w:val="28"/>
        </w:rPr>
        <w:sym w:font="Webdings" w:char="F09A"/>
      </w:r>
      <w:r w:rsidRPr="00551249">
        <w:rPr>
          <w:color w:val="008080" w:themeColor="text2"/>
          <w:sz w:val="24"/>
          <w:szCs w:val="28"/>
        </w:rPr>
        <w:t xml:space="preserve"> </w:t>
      </w:r>
      <w:hyperlink r:id="rId11" w:history="1">
        <w:r w:rsidRPr="00551249">
          <w:rPr>
            <w:rStyle w:val="Hyperlink"/>
            <w:color w:val="008080" w:themeColor="text2"/>
            <w:sz w:val="24"/>
            <w:szCs w:val="28"/>
          </w:rPr>
          <w:t>info@premed.be</w:t>
        </w:r>
      </w:hyperlink>
      <w:r w:rsidRPr="00551249">
        <w:rPr>
          <w:color w:val="008080" w:themeColor="text2"/>
          <w:sz w:val="24"/>
          <w:szCs w:val="28"/>
        </w:rPr>
        <w:t xml:space="preserve"> of per post (Premed – t.a.v. dienst re-integratie – </w:t>
      </w:r>
      <w:proofErr w:type="spellStart"/>
      <w:r w:rsidRPr="00551249">
        <w:rPr>
          <w:color w:val="008080" w:themeColor="text2"/>
          <w:sz w:val="24"/>
          <w:szCs w:val="28"/>
        </w:rPr>
        <w:t>Tiensevest</w:t>
      </w:r>
      <w:proofErr w:type="spellEnd"/>
      <w:r w:rsidRPr="00551249">
        <w:rPr>
          <w:color w:val="008080" w:themeColor="text2"/>
          <w:sz w:val="24"/>
          <w:szCs w:val="28"/>
        </w:rPr>
        <w:t xml:space="preserve"> 61 bus 2 – 3010 Leuven)</w:t>
      </w:r>
    </w:p>
    <w:sectPr w:rsidR="00F64B04" w:rsidRPr="00210AE9" w:rsidSect="004F5E9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7B71" w14:textId="77777777" w:rsidR="002B1F73" w:rsidRDefault="002B1F73" w:rsidP="002F7ED7">
      <w:pPr>
        <w:spacing w:line="240" w:lineRule="auto"/>
      </w:pPr>
      <w:r>
        <w:separator/>
      </w:r>
    </w:p>
  </w:endnote>
  <w:endnote w:type="continuationSeparator" w:id="0">
    <w:p w14:paraId="2126FB62" w14:textId="77777777" w:rsidR="002B1F73" w:rsidRDefault="002B1F73" w:rsidP="002F7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0AD0" w14:textId="77777777" w:rsidR="00867922" w:rsidRPr="00470443" w:rsidRDefault="00867922" w:rsidP="00851796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b/>
        <w:bCs/>
        <w:sz w:val="16"/>
        <w:szCs w:val="16"/>
      </w:rPr>
      <w:t>Premed vzw</w:t>
    </w:r>
    <w:r w:rsidRPr="00470443">
      <w:rPr>
        <w:b/>
        <w:bCs/>
        <w:sz w:val="16"/>
        <w:szCs w:val="16"/>
      </w:rPr>
      <w:tab/>
    </w:r>
    <w:r w:rsidRPr="00470443">
      <w:rPr>
        <w:sz w:val="16"/>
        <w:szCs w:val="16"/>
      </w:rPr>
      <w:t>Tel: 016 30 81 11</w:t>
    </w:r>
    <w:r w:rsidRPr="00470443">
      <w:rPr>
        <w:sz w:val="16"/>
        <w:szCs w:val="16"/>
      </w:rPr>
      <w:tab/>
      <w:t>Erkenningsnummer SEXTD 5</w:t>
    </w:r>
  </w:p>
  <w:p w14:paraId="6605C6DF" w14:textId="77777777" w:rsidR="00867922" w:rsidRPr="00470443" w:rsidRDefault="00867922" w:rsidP="00851796">
    <w:pPr>
      <w:pStyle w:val="Voettekst"/>
      <w:tabs>
        <w:tab w:val="left" w:pos="1985"/>
        <w:tab w:val="left" w:pos="4536"/>
      </w:tabs>
      <w:rPr>
        <w:sz w:val="16"/>
        <w:szCs w:val="16"/>
      </w:rPr>
    </w:pPr>
    <w:proofErr w:type="spellStart"/>
    <w:r w:rsidRPr="00470443">
      <w:rPr>
        <w:sz w:val="16"/>
        <w:szCs w:val="16"/>
      </w:rPr>
      <w:t>Tiensevest</w:t>
    </w:r>
    <w:proofErr w:type="spellEnd"/>
    <w:r w:rsidRPr="00470443">
      <w:rPr>
        <w:sz w:val="16"/>
        <w:szCs w:val="16"/>
      </w:rPr>
      <w:t xml:space="preserve"> 61 Bus 2</w:t>
    </w:r>
    <w:r w:rsidRPr="00470443">
      <w:rPr>
        <w:sz w:val="16"/>
        <w:szCs w:val="16"/>
      </w:rPr>
      <w:tab/>
      <w:t>Boekhouding: 016 30 81 12</w:t>
    </w:r>
    <w:r w:rsidRPr="00470443">
      <w:rPr>
        <w:sz w:val="16"/>
        <w:szCs w:val="16"/>
      </w:rPr>
      <w:tab/>
      <w:t>ON 0410.064.629</w:t>
    </w:r>
  </w:p>
  <w:p w14:paraId="06AB35C7" w14:textId="77777777" w:rsidR="00867922" w:rsidRPr="00470443" w:rsidRDefault="00867922" w:rsidP="00851796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sz w:val="16"/>
        <w:szCs w:val="16"/>
      </w:rPr>
      <w:t>3010 Leuven</w:t>
    </w:r>
    <w:r w:rsidRPr="00470443">
      <w:rPr>
        <w:sz w:val="16"/>
        <w:szCs w:val="16"/>
      </w:rPr>
      <w:tab/>
      <w:t>info@premed.be</w:t>
    </w:r>
    <w:r w:rsidRPr="00470443">
      <w:rPr>
        <w:sz w:val="16"/>
        <w:szCs w:val="16"/>
      </w:rPr>
      <w:tab/>
      <w:t>IBAN: BE53 2300 1466 0053</w:t>
    </w:r>
    <w:r w:rsidRPr="00470443">
      <w:rPr>
        <w:sz w:val="16"/>
        <w:szCs w:val="16"/>
      </w:rPr>
      <w:tab/>
    </w:r>
    <w:r w:rsidRPr="00470443">
      <w:rPr>
        <w:b/>
        <w:bCs/>
        <w:sz w:val="16"/>
        <w:szCs w:val="16"/>
      </w:rPr>
      <w:t>www.premed.be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5824" w14:textId="77777777" w:rsidR="00867922" w:rsidRPr="00470443" w:rsidRDefault="00867922" w:rsidP="00851796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b/>
        <w:bCs/>
        <w:sz w:val="16"/>
        <w:szCs w:val="16"/>
      </w:rPr>
      <w:t>Premed vzw</w:t>
    </w:r>
    <w:r w:rsidRPr="00470443">
      <w:rPr>
        <w:b/>
        <w:bCs/>
        <w:sz w:val="16"/>
        <w:szCs w:val="16"/>
      </w:rPr>
      <w:tab/>
    </w:r>
    <w:r w:rsidRPr="00470443">
      <w:rPr>
        <w:sz w:val="16"/>
        <w:szCs w:val="16"/>
      </w:rPr>
      <w:t>Tel: 016 30 81 11</w:t>
    </w:r>
    <w:r w:rsidRPr="00470443">
      <w:rPr>
        <w:sz w:val="16"/>
        <w:szCs w:val="16"/>
      </w:rPr>
      <w:tab/>
      <w:t>Erkenningsnummer SEXTD 5</w:t>
    </w:r>
  </w:p>
  <w:p w14:paraId="34F5320C" w14:textId="77777777" w:rsidR="00867922" w:rsidRPr="00470443" w:rsidRDefault="00867922" w:rsidP="00851796">
    <w:pPr>
      <w:pStyle w:val="Voettekst"/>
      <w:tabs>
        <w:tab w:val="left" w:pos="1985"/>
        <w:tab w:val="left" w:pos="4536"/>
      </w:tabs>
      <w:rPr>
        <w:sz w:val="16"/>
        <w:szCs w:val="16"/>
      </w:rPr>
    </w:pPr>
    <w:proofErr w:type="spellStart"/>
    <w:r w:rsidRPr="00470443">
      <w:rPr>
        <w:sz w:val="16"/>
        <w:szCs w:val="16"/>
      </w:rPr>
      <w:t>Tiensevest</w:t>
    </w:r>
    <w:proofErr w:type="spellEnd"/>
    <w:r w:rsidRPr="00470443">
      <w:rPr>
        <w:sz w:val="16"/>
        <w:szCs w:val="16"/>
      </w:rPr>
      <w:t xml:space="preserve"> 61 Bus 2</w:t>
    </w:r>
    <w:r w:rsidRPr="00470443">
      <w:rPr>
        <w:sz w:val="16"/>
        <w:szCs w:val="16"/>
      </w:rPr>
      <w:tab/>
      <w:t>Boekhouding: 016 30 81 12</w:t>
    </w:r>
    <w:r w:rsidRPr="00470443">
      <w:rPr>
        <w:sz w:val="16"/>
        <w:szCs w:val="16"/>
      </w:rPr>
      <w:tab/>
      <w:t>ON 0410.064.629</w:t>
    </w:r>
  </w:p>
  <w:p w14:paraId="3D8DCF73" w14:textId="77777777" w:rsidR="00867922" w:rsidRPr="00470443" w:rsidRDefault="00867922" w:rsidP="00851796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sz w:val="16"/>
        <w:szCs w:val="16"/>
      </w:rPr>
      <w:t>3010 Leuven</w:t>
    </w:r>
    <w:r w:rsidRPr="00470443">
      <w:rPr>
        <w:sz w:val="16"/>
        <w:szCs w:val="16"/>
      </w:rPr>
      <w:tab/>
      <w:t>info@premed.be</w:t>
    </w:r>
    <w:r w:rsidRPr="00470443">
      <w:rPr>
        <w:sz w:val="16"/>
        <w:szCs w:val="16"/>
      </w:rPr>
      <w:tab/>
      <w:t>IBAN: BE53 2300 1466 0053</w:t>
    </w:r>
    <w:r w:rsidRPr="00470443">
      <w:rPr>
        <w:sz w:val="16"/>
        <w:szCs w:val="16"/>
      </w:rPr>
      <w:tab/>
    </w:r>
    <w:r w:rsidRPr="00470443">
      <w:rPr>
        <w:b/>
        <w:bCs/>
        <w:sz w:val="16"/>
        <w:szCs w:val="16"/>
      </w:rPr>
      <w:t>www.premed.be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4BA1" w14:textId="77777777" w:rsidR="004A410E" w:rsidRPr="00470443" w:rsidRDefault="00014D7C" w:rsidP="00407D02">
    <w:pPr>
      <w:pStyle w:val="Voettekst"/>
      <w:tabs>
        <w:tab w:val="clear" w:pos="4536"/>
        <w:tab w:val="left" w:pos="1134"/>
        <w:tab w:val="left" w:pos="2977"/>
        <w:tab w:val="left" w:pos="5245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D610D" wp14:editId="10711A6C">
          <wp:simplePos x="0" y="0"/>
          <wp:positionH relativeFrom="column">
            <wp:posOffset>-528955</wp:posOffset>
          </wp:positionH>
          <wp:positionV relativeFrom="paragraph">
            <wp:posOffset>-255905</wp:posOffset>
          </wp:positionV>
          <wp:extent cx="1043940" cy="379095"/>
          <wp:effectExtent l="0" t="0" r="3810" b="1905"/>
          <wp:wrapNone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25A3" w14:textId="2DC9792F" w:rsidR="008C3354" w:rsidRPr="00470443" w:rsidRDefault="00276A98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253AD1D3" wp14:editId="41CA3106">
          <wp:simplePos x="0" y="0"/>
          <wp:positionH relativeFrom="column">
            <wp:posOffset>-438150</wp:posOffset>
          </wp:positionH>
          <wp:positionV relativeFrom="paragraph">
            <wp:posOffset>-257810</wp:posOffset>
          </wp:positionV>
          <wp:extent cx="1043940" cy="379095"/>
          <wp:effectExtent l="0" t="0" r="3810" b="1905"/>
          <wp:wrapNone/>
          <wp:docPr id="10" name="Afbeelding 10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ADC9" w14:textId="77777777" w:rsidR="002B1F73" w:rsidRDefault="002B1F73" w:rsidP="002F7ED7">
      <w:pPr>
        <w:spacing w:line="240" w:lineRule="auto"/>
      </w:pPr>
      <w:r>
        <w:separator/>
      </w:r>
    </w:p>
  </w:footnote>
  <w:footnote w:type="continuationSeparator" w:id="0">
    <w:p w14:paraId="1BB0F3CF" w14:textId="77777777" w:rsidR="002B1F73" w:rsidRDefault="002B1F73" w:rsidP="002F7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8DC5" w14:textId="373837DB" w:rsidR="00867922" w:rsidRDefault="00002809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C39F5C" wp14:editId="04397729">
              <wp:simplePos x="0" y="0"/>
              <wp:positionH relativeFrom="column">
                <wp:posOffset>4957445</wp:posOffset>
              </wp:positionH>
              <wp:positionV relativeFrom="paragraph">
                <wp:posOffset>311785</wp:posOffset>
              </wp:positionV>
              <wp:extent cx="1019175" cy="276225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259595" w14:textId="1A3A008B" w:rsidR="00002809" w:rsidRPr="00002809" w:rsidRDefault="00002809" w:rsidP="00002809">
                          <w:pPr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002809">
                            <w:rPr>
                              <w:sz w:val="18"/>
                              <w:szCs w:val="20"/>
                            </w:rPr>
                            <w:t>V20230</w:t>
                          </w:r>
                          <w:r w:rsidR="00BA5BB5">
                            <w:rPr>
                              <w:sz w:val="18"/>
                              <w:szCs w:val="20"/>
                            </w:rPr>
                            <w:t>404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39F5C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90.35pt;margin-top:24.55pt;width:80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" filled="f" stroked="f" strokeweight=".5pt">
              <v:textbox>
                <w:txbxContent>
                  <w:p w14:paraId="3E259595" w14:textId="1A3A008B" w:rsidR="00002809" w:rsidRPr="00002809" w:rsidRDefault="00002809" w:rsidP="00002809">
                    <w:pPr>
                      <w:jc w:val="right"/>
                      <w:rPr>
                        <w:sz w:val="18"/>
                        <w:szCs w:val="20"/>
                      </w:rPr>
                    </w:pPr>
                    <w:r w:rsidRPr="00002809">
                      <w:rPr>
                        <w:sz w:val="18"/>
                        <w:szCs w:val="20"/>
                      </w:rPr>
                      <w:t>V20230</w:t>
                    </w:r>
                    <w:r w:rsidR="00BA5BB5">
                      <w:rPr>
                        <w:sz w:val="18"/>
                        <w:szCs w:val="20"/>
                      </w:rPr>
                      <w:t>404</w:t>
                    </w:r>
                  </w:p>
                </w:txbxContent>
              </v:textbox>
            </v:shape>
          </w:pict>
        </mc:Fallback>
      </mc:AlternateContent>
    </w:r>
    <w:r w:rsidR="00867922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632F8902" wp14:editId="31A80292">
          <wp:simplePos x="0" y="0"/>
          <wp:positionH relativeFrom="column">
            <wp:posOffset>-525780</wp:posOffset>
          </wp:positionH>
          <wp:positionV relativeFrom="paragraph">
            <wp:posOffset>32385</wp:posOffset>
          </wp:positionV>
          <wp:extent cx="2296800" cy="525600"/>
          <wp:effectExtent l="0" t="0" r="0" b="825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4CF9" w14:textId="77777777" w:rsidR="001034F4" w:rsidRDefault="00014D7C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D8C84E" wp14:editId="3A895C79">
          <wp:simplePos x="0" y="0"/>
          <wp:positionH relativeFrom="column">
            <wp:posOffset>-521335</wp:posOffset>
          </wp:positionH>
          <wp:positionV relativeFrom="paragraph">
            <wp:posOffset>-54469</wp:posOffset>
          </wp:positionV>
          <wp:extent cx="2252133" cy="50221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133" cy="502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BD2" w14:textId="396ADA9A" w:rsidR="004A410E" w:rsidRDefault="00276A98">
    <w:pPr>
      <w:pStyle w:val="Ko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51154B" wp14:editId="2E9E9057">
          <wp:simplePos x="0" y="0"/>
          <wp:positionH relativeFrom="column">
            <wp:posOffset>-533400</wp:posOffset>
          </wp:positionH>
          <wp:positionV relativeFrom="paragraph">
            <wp:posOffset>8890</wp:posOffset>
          </wp:positionV>
          <wp:extent cx="2252133" cy="502212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133" cy="502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61B5"/>
    <w:multiLevelType w:val="multilevel"/>
    <w:tmpl w:val="1D94FC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90"/>
        </w:tabs>
        <w:ind w:left="2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70"/>
        </w:tabs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50"/>
        </w:tabs>
        <w:ind w:left="4850" w:hanging="1800"/>
      </w:pPr>
      <w:rPr>
        <w:rFonts w:hint="default"/>
      </w:rPr>
    </w:lvl>
  </w:abstractNum>
  <w:abstractNum w:abstractNumId="1" w15:restartNumberingAfterBreak="0">
    <w:nsid w:val="2CBB45E3"/>
    <w:multiLevelType w:val="hybridMultilevel"/>
    <w:tmpl w:val="47A4BC9A"/>
    <w:lvl w:ilvl="0" w:tplc="A0BE0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318A0"/>
    <w:multiLevelType w:val="hybridMultilevel"/>
    <w:tmpl w:val="05169EA8"/>
    <w:lvl w:ilvl="0" w:tplc="8F6A3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581E"/>
    <w:multiLevelType w:val="hybridMultilevel"/>
    <w:tmpl w:val="F1F630A2"/>
    <w:lvl w:ilvl="0" w:tplc="53A8A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56110"/>
    <w:multiLevelType w:val="multilevel"/>
    <w:tmpl w:val="F236BEE4"/>
    <w:lvl w:ilvl="0">
      <w:start w:val="1"/>
      <w:numFmt w:val="upperLetter"/>
      <w:lvlText w:val="%1)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0"/>
        </w:tabs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70"/>
        </w:tabs>
        <w:ind w:left="3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50"/>
        </w:tabs>
        <w:ind w:left="4850" w:hanging="1800"/>
      </w:pPr>
      <w:rPr>
        <w:rFonts w:hint="default"/>
      </w:rPr>
    </w:lvl>
  </w:abstractNum>
  <w:num w:numId="1" w16cid:durableId="1909923310">
    <w:abstractNumId w:val="0"/>
  </w:num>
  <w:num w:numId="2" w16cid:durableId="1595356644">
    <w:abstractNumId w:val="0"/>
  </w:num>
  <w:num w:numId="3" w16cid:durableId="1852331124">
    <w:abstractNumId w:val="0"/>
  </w:num>
  <w:num w:numId="4" w16cid:durableId="1400832638">
    <w:abstractNumId w:val="4"/>
  </w:num>
  <w:num w:numId="5" w16cid:durableId="343943320">
    <w:abstractNumId w:val="0"/>
  </w:num>
  <w:num w:numId="6" w16cid:durableId="1206261047">
    <w:abstractNumId w:val="0"/>
  </w:num>
  <w:num w:numId="7" w16cid:durableId="547186191">
    <w:abstractNumId w:val="0"/>
  </w:num>
  <w:num w:numId="8" w16cid:durableId="2058506121">
    <w:abstractNumId w:val="4"/>
  </w:num>
  <w:num w:numId="9" w16cid:durableId="356347923">
    <w:abstractNumId w:val="2"/>
  </w:num>
  <w:num w:numId="10" w16cid:durableId="1633167016">
    <w:abstractNumId w:val="3"/>
  </w:num>
  <w:num w:numId="11" w16cid:durableId="60669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73"/>
    <w:rsid w:val="00002809"/>
    <w:rsid w:val="00014D7C"/>
    <w:rsid w:val="001A7B53"/>
    <w:rsid w:val="00210AE9"/>
    <w:rsid w:val="00276A98"/>
    <w:rsid w:val="002B1F73"/>
    <w:rsid w:val="002D5906"/>
    <w:rsid w:val="002F0200"/>
    <w:rsid w:val="002F7ED7"/>
    <w:rsid w:val="003C1FD6"/>
    <w:rsid w:val="00407D02"/>
    <w:rsid w:val="00417168"/>
    <w:rsid w:val="00551249"/>
    <w:rsid w:val="005A3C39"/>
    <w:rsid w:val="005C4F04"/>
    <w:rsid w:val="006F2D52"/>
    <w:rsid w:val="007167B5"/>
    <w:rsid w:val="008107EE"/>
    <w:rsid w:val="00867922"/>
    <w:rsid w:val="00986C00"/>
    <w:rsid w:val="00A85A5B"/>
    <w:rsid w:val="00BA5BB5"/>
    <w:rsid w:val="00EC4AE4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D35749"/>
  <w15:chartTrackingRefBased/>
  <w15:docId w15:val="{A736ACA1-7659-4E44-BE52-61F17C88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1F73"/>
    <w:rPr>
      <w:rFonts w:asciiTheme="minorHAnsi" w:eastAsiaTheme="minorHAnsi" w:hAnsiTheme="minorHAnsi" w:cstheme="minorBidi"/>
      <w:szCs w:val="22"/>
      <w:lang w:val="nl-NL"/>
    </w:rPr>
  </w:style>
  <w:style w:type="paragraph" w:styleId="Kop1">
    <w:name w:val="heading 1"/>
    <w:basedOn w:val="Standaard"/>
    <w:next w:val="Standaard"/>
    <w:link w:val="Kop1Char"/>
    <w:autoRedefine/>
    <w:qFormat/>
    <w:rsid w:val="007167B5"/>
    <w:pPr>
      <w:keepNext/>
      <w:spacing w:before="240" w:after="60"/>
      <w:outlineLvl w:val="0"/>
    </w:pPr>
    <w:rPr>
      <w:rFonts w:asciiTheme="majorHAnsi" w:hAnsiTheme="majorHAnsi" w:cs="Arial"/>
      <w:bCs/>
      <w:color w:val="008080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167B5"/>
    <w:pPr>
      <w:keepNext/>
      <w:spacing w:before="240" w:after="60"/>
      <w:outlineLvl w:val="1"/>
    </w:pPr>
    <w:rPr>
      <w:rFonts w:asciiTheme="majorHAnsi" w:hAnsiTheme="majorHAnsi" w:cs="Arial"/>
      <w:bCs/>
      <w:iCs/>
      <w:color w:val="008080"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7167B5"/>
    <w:pPr>
      <w:keepNext/>
      <w:spacing w:before="240" w:after="60"/>
      <w:outlineLvl w:val="2"/>
    </w:pPr>
    <w:rPr>
      <w:rFonts w:asciiTheme="majorHAnsi" w:hAnsiTheme="majorHAnsi" w:cs="Arial"/>
      <w:bCs/>
      <w:color w:val="008080"/>
      <w:szCs w:val="26"/>
    </w:rPr>
  </w:style>
  <w:style w:type="paragraph" w:styleId="Kop4">
    <w:name w:val="heading 4"/>
    <w:basedOn w:val="Standaard"/>
    <w:next w:val="Standaard"/>
    <w:link w:val="Kop4Char"/>
    <w:autoRedefine/>
    <w:qFormat/>
    <w:rsid w:val="007167B5"/>
    <w:pPr>
      <w:keepNext/>
      <w:spacing w:before="240" w:after="60"/>
      <w:outlineLvl w:val="3"/>
    </w:pPr>
    <w:rPr>
      <w:rFonts w:asciiTheme="majorHAnsi" w:hAnsiTheme="majorHAnsi"/>
      <w:bCs/>
      <w:color w:val="008080" w:themeColor="accent1"/>
      <w:szCs w:val="28"/>
    </w:rPr>
  </w:style>
  <w:style w:type="paragraph" w:styleId="Kop5">
    <w:name w:val="heading 5"/>
    <w:basedOn w:val="Standaard"/>
    <w:next w:val="Standaard"/>
    <w:link w:val="Kop5Char"/>
    <w:rsid w:val="00417168"/>
    <w:pPr>
      <w:tabs>
        <w:tab w:val="num" w:pos="624"/>
      </w:tabs>
      <w:spacing w:before="240" w:after="60"/>
      <w:ind w:left="624" w:hanging="227"/>
      <w:outlineLvl w:val="4"/>
    </w:pPr>
    <w:rPr>
      <w:bCs/>
      <w:i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85A5B"/>
    <w:rPr>
      <w:rFonts w:asciiTheme="majorHAnsi" w:hAnsiTheme="majorHAnsi" w:cs="Arial"/>
      <w:bCs/>
      <w:color w:val="008080"/>
      <w:kern w:val="32"/>
      <w:sz w:val="36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A85A5B"/>
    <w:rPr>
      <w:rFonts w:asciiTheme="majorHAnsi" w:hAnsiTheme="majorHAnsi" w:cs="Arial"/>
      <w:bCs/>
      <w:iCs/>
      <w:color w:val="008080"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85A5B"/>
    <w:rPr>
      <w:rFonts w:asciiTheme="majorHAnsi" w:hAnsiTheme="majorHAnsi" w:cs="Arial"/>
      <w:bCs/>
      <w:color w:val="008080"/>
      <w:sz w:val="22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A85A5B"/>
    <w:rPr>
      <w:rFonts w:asciiTheme="majorHAnsi" w:hAnsiTheme="majorHAnsi"/>
      <w:bCs/>
      <w:color w:val="008080" w:themeColor="accent1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417168"/>
    <w:rPr>
      <w:rFonts w:ascii="Calibri Light" w:hAnsi="Calibri Light"/>
      <w:bCs/>
      <w:iCs/>
      <w:sz w:val="24"/>
      <w:szCs w:val="26"/>
      <w:lang w:val="nl-NL" w:eastAsia="nl-NL"/>
    </w:rPr>
  </w:style>
  <w:style w:type="paragraph" w:styleId="Bijschrift">
    <w:name w:val="caption"/>
    <w:basedOn w:val="Standaard"/>
    <w:next w:val="Standaard"/>
    <w:unhideWhenUsed/>
    <w:qFormat/>
    <w:rsid w:val="00A85A5B"/>
    <w:pPr>
      <w:spacing w:before="120"/>
    </w:pPr>
    <w:rPr>
      <w:b/>
      <w:iCs/>
      <w:color w:val="000000" w:themeColor="text1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A85A5B"/>
    <w:pPr>
      <w:contextualSpacing/>
    </w:pPr>
    <w:rPr>
      <w:rFonts w:ascii="Franklin Gothic Heavy" w:eastAsiaTheme="majorEastAsia" w:hAnsi="Franklin Gothic Heavy" w:cstheme="majorBidi"/>
      <w:smallCaps/>
      <w:color w:val="008080" w:themeColor="accent1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rsid w:val="00A85A5B"/>
    <w:rPr>
      <w:rFonts w:ascii="Franklin Gothic Heavy" w:eastAsiaTheme="majorEastAsia" w:hAnsi="Franklin Gothic Heavy" w:cstheme="majorBidi"/>
      <w:smallCaps/>
      <w:color w:val="008080" w:themeColor="accent1"/>
      <w:spacing w:val="-10"/>
      <w:kern w:val="28"/>
      <w:sz w:val="40"/>
      <w:szCs w:val="56"/>
      <w:lang w:val="nl-NL" w:eastAsia="nl-NL"/>
    </w:rPr>
  </w:style>
  <w:style w:type="paragraph" w:styleId="Lijstalinea">
    <w:name w:val="List Paragraph"/>
    <w:basedOn w:val="Standaard"/>
    <w:uiPriority w:val="34"/>
    <w:qFormat/>
    <w:rsid w:val="00417168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5A5B"/>
    <w:pPr>
      <w:keepLines/>
      <w:spacing w:before="480" w:after="0" w:line="276" w:lineRule="auto"/>
      <w:outlineLvl w:val="9"/>
    </w:pPr>
    <w:rPr>
      <w:rFonts w:eastAsiaTheme="majorEastAsia" w:cstheme="majorBidi"/>
      <w:smallCaps/>
      <w:color w:val="005F5F" w:themeColor="accent1" w:themeShade="BF"/>
      <w:kern w:val="0"/>
      <w:szCs w:val="28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2F7E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7ED7"/>
    <w:rPr>
      <w:rFonts w:asciiTheme="minorHAnsi" w:eastAsiaTheme="minorHAnsi" w:hAnsiTheme="minorHAnsi" w:cstheme="minorBidi"/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F7E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ED7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210AE9"/>
    <w:rPr>
      <w:color w:val="008080" w:themeColor="hyperlink"/>
      <w:u w:val="single"/>
    </w:rPr>
  </w:style>
  <w:style w:type="character" w:customStyle="1" w:styleId="kleinetekstgrijs">
    <w:name w:val="kleine tekst grijs"/>
    <w:basedOn w:val="Standaardalinea-lettertype"/>
    <w:uiPriority w:val="1"/>
    <w:qFormat/>
    <w:rsid w:val="00210AE9"/>
    <w:rPr>
      <w:rFonts w:asciiTheme="majorHAnsi" w:hAnsiTheme="majorHAnsi"/>
      <w:color w:val="auto"/>
      <w:sz w:val="18"/>
    </w:rPr>
  </w:style>
  <w:style w:type="table" w:styleId="Tabelrasterlicht">
    <w:name w:val="Grid Table Light"/>
    <w:basedOn w:val="Standaardtabel"/>
    <w:uiPriority w:val="40"/>
    <w:rsid w:val="00210AE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5124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F02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emed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\OneDrive%20-%20Premed%20VZW\Documenten\Aangepaste%20Office-sjablonen\Brief%20zonder%20nummers.dotx" TargetMode="External"/></Relationships>
</file>

<file path=word/theme/theme1.xml><?xml version="1.0" encoding="utf-8"?>
<a:theme xmlns:a="http://schemas.openxmlformats.org/drawingml/2006/main" name="Kantoorthema">
  <a:themeElements>
    <a:clrScheme name="Premed 2020">
      <a:dk1>
        <a:sysClr val="windowText" lastClr="000000"/>
      </a:dk1>
      <a:lt1>
        <a:sysClr val="window" lastClr="FFFFFF"/>
      </a:lt1>
      <a:dk2>
        <a:srgbClr val="008080"/>
      </a:dk2>
      <a:lt2>
        <a:srgbClr val="F7CADE"/>
      </a:lt2>
      <a:accent1>
        <a:srgbClr val="008080"/>
      </a:accent1>
      <a:accent2>
        <a:srgbClr val="F7CADE"/>
      </a:accent2>
      <a:accent3>
        <a:srgbClr val="F3997B"/>
      </a:accent3>
      <a:accent4>
        <a:srgbClr val="99CFB8"/>
      </a:accent4>
      <a:accent5>
        <a:srgbClr val="FFCF53"/>
      </a:accent5>
      <a:accent6>
        <a:srgbClr val="43C0E8"/>
      </a:accent6>
      <a:hlink>
        <a:srgbClr val="008080"/>
      </a:hlink>
      <a:folHlink>
        <a:srgbClr val="F7CADE"/>
      </a:folHlink>
    </a:clrScheme>
    <a:fontScheme name="Premed 202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7D9E-27E9-45F2-AB37-FDC2B10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zonder nummers</Template>
  <TotalTime>10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Geuens</dc:creator>
  <cp:keywords/>
  <dc:description/>
  <cp:lastModifiedBy>Sandra Meesschaert</cp:lastModifiedBy>
  <cp:revision>2</cp:revision>
  <dcterms:created xsi:type="dcterms:W3CDTF">2023-04-04T14:13:00Z</dcterms:created>
  <dcterms:modified xsi:type="dcterms:W3CDTF">2023-04-04T14:13:00Z</dcterms:modified>
</cp:coreProperties>
</file>